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CAC2" w14:textId="77777777" w:rsidR="006B04BC" w:rsidRPr="00306D5F" w:rsidRDefault="008E0A20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>
        <w:rPr>
          <w:rFonts w:ascii="ＭＳ ゴシック" w:eastAsia="ＭＳ ゴシック" w:hAnsi="ＭＳ ゴシック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0696B" wp14:editId="7C992049">
                <wp:simplePos x="0" y="0"/>
                <wp:positionH relativeFrom="column">
                  <wp:posOffset>-245745</wp:posOffset>
                </wp:positionH>
                <wp:positionV relativeFrom="paragraph">
                  <wp:posOffset>-443230</wp:posOffset>
                </wp:positionV>
                <wp:extent cx="4734560" cy="384810"/>
                <wp:effectExtent l="11430" t="13970" r="6985" b="22034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384810"/>
                        </a:xfrm>
                        <a:prstGeom prst="wedgeRoundRectCallout">
                          <a:avLst>
                            <a:gd name="adj1" fmla="val -18282"/>
                            <a:gd name="adj2" fmla="val 103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92DD2" w14:textId="77777777" w:rsidR="00B84AA9" w:rsidRPr="00F86BD4" w:rsidRDefault="00B84AA9" w:rsidP="006F106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86BD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日本政策金融公庫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国民生活事業からのご案内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069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26" type="#_x0000_t62" style="position:absolute;left:0;text-align:left;margin-left:-19.35pt;margin-top:-34.9pt;width:372.8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" adj="6851,33255">
                <v:textbox inset="5.85pt,2.05mm,5.85pt,.7pt">
                  <w:txbxContent>
                    <w:p w14:paraId="1A892DD2" w14:textId="77777777" w:rsidR="00B84AA9" w:rsidRPr="00F86BD4" w:rsidRDefault="00B84AA9" w:rsidP="006F106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F86BD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日本政策金融公庫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国民生活事業からのご案内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9787873" wp14:editId="3DB184DB">
                <wp:simplePos x="0" y="0"/>
                <wp:positionH relativeFrom="column">
                  <wp:posOffset>-342900</wp:posOffset>
                </wp:positionH>
                <wp:positionV relativeFrom="paragraph">
                  <wp:posOffset>-577215</wp:posOffset>
                </wp:positionV>
                <wp:extent cx="7229475" cy="5201285"/>
                <wp:effectExtent l="2540" t="3810" r="698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475" cy="520128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D9959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8DCB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left:0;text-align:left;margin-left:-27pt;margin-top:-45.45pt;width:569.25pt;height:409.5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" fillcolor="#92cddc" stroked="f" strokecolor="#d99594" strokeweight="1pt">
                <v:fill focus="100%" type="gradient"/>
                <v:shadow color="#622423" opacity=".5" offset="1pt"/>
                <v:textbox inset="5.85pt,.7pt,5.85pt,.7pt"/>
              </v:shape>
            </w:pict>
          </mc:Fallback>
        </mc:AlternateContent>
      </w:r>
      <w:r w:rsidR="0003229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429E6C" wp14:editId="3CC47F69">
                <wp:simplePos x="0" y="0"/>
                <wp:positionH relativeFrom="column">
                  <wp:posOffset>-340360</wp:posOffset>
                </wp:positionH>
                <wp:positionV relativeFrom="paragraph">
                  <wp:posOffset>280670</wp:posOffset>
                </wp:positionV>
                <wp:extent cx="7191375" cy="419100"/>
                <wp:effectExtent l="0" t="0" r="0" b="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45BE1" w14:textId="14844FA9" w:rsidR="00B84AA9" w:rsidRPr="00D46F9B" w:rsidRDefault="00F6557F" w:rsidP="00032298">
                            <w:pPr>
                              <w:spacing w:line="60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下関</w:t>
                            </w:r>
                            <w:r w:rsidR="00C00F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市商工会</w:t>
                            </w:r>
                            <w:r w:rsidR="00B84AA9" w:rsidRPr="000322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『一日公庫』</w:t>
                            </w:r>
                            <w:r w:rsidR="00B84AA9" w:rsidRPr="00A46D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9E6C" id="Rectangle 17" o:spid="_x0000_s1027" style="position:absolute;left:0;text-align:left;margin-left:-26.8pt;margin-top:22.1pt;width:566.2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" filled="f" stroked="f">
                <v:textbox inset="5.85pt,.7pt,5.85pt,.7pt">
                  <w:txbxContent>
                    <w:p w14:paraId="3B145BE1" w14:textId="14844FA9" w:rsidR="00B84AA9" w:rsidRPr="00D46F9B" w:rsidRDefault="00F6557F" w:rsidP="00032298">
                      <w:pPr>
                        <w:spacing w:line="60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下関</w:t>
                      </w:r>
                      <w:r w:rsidR="00C00F46"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市商工会</w:t>
                      </w:r>
                      <w:r w:rsidR="00B84AA9" w:rsidRPr="00032298"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『一日公庫』</w:t>
                      </w:r>
                      <w:r w:rsidR="00B84AA9" w:rsidRPr="00A46D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のご案内</w:t>
                      </w:r>
                    </w:p>
                  </w:txbxContent>
                </v:textbox>
              </v:rect>
            </w:pict>
          </mc:Fallback>
        </mc:AlternateContent>
      </w:r>
      <w:r w:rsidR="00C436E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958A161" wp14:editId="3833F5F5">
                <wp:simplePos x="0" y="0"/>
                <wp:positionH relativeFrom="column">
                  <wp:posOffset>6109335</wp:posOffset>
                </wp:positionH>
                <wp:positionV relativeFrom="paragraph">
                  <wp:posOffset>-1000125</wp:posOffset>
                </wp:positionV>
                <wp:extent cx="1151255" cy="1428115"/>
                <wp:effectExtent l="32385" t="28575" r="35560" b="29210"/>
                <wp:wrapNone/>
                <wp:docPr id="1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255" cy="1428115"/>
                          <a:chOff x="10472" y="-472"/>
                          <a:chExt cx="1813" cy="2249"/>
                        </a:xfrm>
                      </wpg:grpSpPr>
                      <wps:wsp>
                        <wps:cNvPr id="1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0575" y="345"/>
                            <a:ext cx="1424" cy="1432"/>
                          </a:xfrm>
                          <a:prstGeom prst="ellipse">
                            <a:avLst/>
                          </a:prstGeom>
                          <a:noFill/>
                          <a:ln w="57150" cmpd="thinThick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472" y="-472"/>
                            <a:ext cx="1813" cy="1717"/>
                          </a:xfrm>
                          <a:prstGeom prst="ellipse">
                            <a:avLst/>
                          </a:prstGeom>
                          <a:noFill/>
                          <a:ln w="57150" cmpd="thinThick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35826" id="Group 47" o:spid="_x0000_s1026" style="position:absolute;left:0;text-align:left;margin-left:481.05pt;margin-top:-78.75pt;width:90.65pt;height:112.45pt;z-index:251660800" coordorigin="10472,-472" coordsize="1813,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">
                <v:oval id="Oval 38" o:spid="_x0000_s1027" style="position:absolute;left:10575;top:345;width:1424;height:1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" filled="f" strokecolor="white" strokeweight="4.5pt">
                  <v:stroke linestyle="thinThick"/>
                  <v:textbox inset="5.85pt,.7pt,5.85pt,.7pt"/>
                </v:oval>
                <v:oval id="Oval 41" o:spid="_x0000_s1028" style="position:absolute;left:10472;top:-472;width:1813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" filled="f" strokecolor="white" strokeweight="4.5pt">
                  <v:stroke linestyle="thinThick"/>
                  <v:textbox inset="5.85pt,.7pt,5.85pt,.7pt"/>
                </v:oval>
              </v:group>
            </w:pict>
          </mc:Fallback>
        </mc:AlternateContent>
      </w:r>
      <w:r w:rsidR="00C436E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C6F8B2D" wp14:editId="1E3B08A7">
                <wp:simplePos x="0" y="0"/>
                <wp:positionH relativeFrom="column">
                  <wp:posOffset>-1054100</wp:posOffset>
                </wp:positionH>
                <wp:positionV relativeFrom="paragraph">
                  <wp:posOffset>90170</wp:posOffset>
                </wp:positionV>
                <wp:extent cx="1729740" cy="1510030"/>
                <wp:effectExtent l="31750" t="33020" r="29210" b="28575"/>
                <wp:wrapNone/>
                <wp:docPr id="1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740" cy="1510030"/>
                          <a:chOff x="-809" y="1245"/>
                          <a:chExt cx="2724" cy="2378"/>
                        </a:xfrm>
                      </wpg:grpSpPr>
                      <wpg:grpSp>
                        <wpg:cNvPr id="12" name="Group 45"/>
                        <wpg:cNvGrpSpPr>
                          <a:grpSpLocks/>
                        </wpg:cNvGrpSpPr>
                        <wpg:grpSpPr bwMode="auto">
                          <a:xfrm>
                            <a:off x="-809" y="1245"/>
                            <a:ext cx="2177" cy="2047"/>
                            <a:chOff x="-809" y="1245"/>
                            <a:chExt cx="2177" cy="2047"/>
                          </a:xfrm>
                        </wpg:grpSpPr>
                        <wps:wsp>
                          <wps:cNvPr id="13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-809" y="1245"/>
                              <a:ext cx="1769" cy="1770"/>
                            </a:xfrm>
                            <a:prstGeom prst="ellips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" y="2213"/>
                              <a:ext cx="1083" cy="1079"/>
                            </a:xfrm>
                            <a:prstGeom prst="ellips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5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591" y="3300"/>
                            <a:ext cx="324" cy="323"/>
                          </a:xfrm>
                          <a:prstGeom prst="ellipse">
                            <a:avLst/>
                          </a:prstGeom>
                          <a:noFill/>
                          <a:ln w="57150" cmpd="thinThick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539" y="2820"/>
                            <a:ext cx="196" cy="195"/>
                          </a:xfrm>
                          <a:prstGeom prst="ellipse">
                            <a:avLst/>
                          </a:prstGeom>
                          <a:noFill/>
                          <a:ln w="57150" cmpd="thinThick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E992B" id="Group 46" o:spid="_x0000_s1026" style="position:absolute;left:0;text-align:left;margin-left:-83pt;margin-top:7.1pt;width:136.2pt;height:118.9pt;z-index:251661824" coordorigin="-809,1245" coordsize="2724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">
                <v:group id="Group 45" o:spid="_x0000_s1027" style="position:absolute;left:-809;top:1245;width:2177;height:2047" coordorigin="-809,1245" coordsize="2177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Oval 39" o:spid="_x0000_s1028" style="position:absolute;left:-809;top:1245;width:1769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" filled="f" strokecolor="white" strokeweight="4.5pt">
                    <v:stroke linestyle="thinThick"/>
                    <v:textbox inset="5.85pt,.7pt,5.85pt,.7pt"/>
                  </v:oval>
                  <v:oval id="Oval 40" o:spid="_x0000_s1029" style="position:absolute;left:285;top:2213;width:108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" filled="f" strokecolor="white" strokeweight="4.5pt">
                    <v:stroke linestyle="thinThick"/>
                    <v:textbox inset="5.85pt,.7pt,5.85pt,.7pt"/>
                  </v:oval>
                </v:group>
                <v:oval id="Oval 42" o:spid="_x0000_s1030" style="position:absolute;left:1591;top:3300;width:32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" filled="f" strokecolor="white" strokeweight="4.5pt">
                  <v:stroke linestyle="thinThick"/>
                  <v:textbox inset="5.85pt,.7pt,5.85pt,.7pt"/>
                </v:oval>
                <v:oval id="Oval 43" o:spid="_x0000_s1031" style="position:absolute;left:1539;top:2820;width:196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" filled="f" strokecolor="white" strokeweight="4.5pt">
                  <v:stroke linestyle="thinThick"/>
                  <v:textbox inset="5.85pt,.7pt,5.85pt,.7pt"/>
                </v:oval>
              </v:group>
            </w:pict>
          </mc:Fallback>
        </mc:AlternateContent>
      </w:r>
    </w:p>
    <w:p w14:paraId="36B86ED6" w14:textId="77777777" w:rsidR="006B04BC" w:rsidRDefault="00C436E1">
      <w:pPr>
        <w:rPr>
          <w:rFonts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C7B733" wp14:editId="5DCBF2C5">
                <wp:simplePos x="0" y="0"/>
                <wp:positionH relativeFrom="column">
                  <wp:posOffset>783591</wp:posOffset>
                </wp:positionH>
                <wp:positionV relativeFrom="paragraph">
                  <wp:posOffset>204470</wp:posOffset>
                </wp:positionV>
                <wp:extent cx="4982210" cy="1123950"/>
                <wp:effectExtent l="19050" t="19050" r="46990" b="3810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22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5F43B5" w14:textId="2D34B001" w:rsidR="00B84AA9" w:rsidRDefault="002A44B2" w:rsidP="00B1590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開催日：令和</w:t>
                            </w:r>
                            <w:r w:rsidR="00FE231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７</w:t>
                            </w:r>
                            <w:r w:rsidR="00F10B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年</w:t>
                            </w:r>
                            <w:r w:rsidR="00C00F4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lang w:eastAsia="zh-TW"/>
                              </w:rPr>
                              <w:t>１</w:t>
                            </w:r>
                            <w:r w:rsidR="00FE231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０</w:t>
                            </w:r>
                            <w:r w:rsidR="00F10B9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月</w:t>
                            </w:r>
                            <w:r w:rsidR="00EE18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２</w:t>
                            </w:r>
                            <w:r w:rsidR="00FE231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８</w:t>
                            </w:r>
                            <w:r w:rsidR="009E157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日（</w:t>
                            </w:r>
                            <w:r w:rsidR="000D5B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火</w:t>
                            </w:r>
                            <w:r w:rsidR="00B84A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）</w:t>
                            </w:r>
                          </w:p>
                          <w:p w14:paraId="68B53EAF" w14:textId="59A1F101" w:rsidR="00B84AA9" w:rsidRDefault="00436649" w:rsidP="00B1590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時　間：午前</w:t>
                            </w:r>
                            <w:r w:rsidR="00924F0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１</w:t>
                            </w:r>
                            <w:r w:rsidR="000D5B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０</w:t>
                            </w:r>
                            <w:r w:rsidR="00E747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時～午後</w:t>
                            </w:r>
                            <w:r w:rsidR="00924F0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４</w:t>
                            </w:r>
                            <w:r w:rsidR="00B84A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時</w:t>
                            </w:r>
                          </w:p>
                          <w:p w14:paraId="0C32A7CE" w14:textId="359C9582" w:rsidR="00904F85" w:rsidRDefault="00861DF7" w:rsidP="00861DF7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場　所：</w:t>
                            </w:r>
                            <w:r w:rsidR="00EE18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下関</w:t>
                            </w:r>
                            <w:r w:rsidR="00C00F4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市商工会</w:t>
                            </w:r>
                          </w:p>
                          <w:p w14:paraId="0E5C305A" w14:textId="312B2865" w:rsidR="00B84AA9" w:rsidRPr="00861DF7" w:rsidRDefault="00861DF7" w:rsidP="00904F85">
                            <w:pPr>
                              <w:spacing w:line="400" w:lineRule="exact"/>
                              <w:ind w:firstLineChars="500" w:firstLine="140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（</w:t>
                            </w:r>
                            <w:r w:rsidR="00EE18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下関</w:t>
                            </w:r>
                            <w:r w:rsidR="00C00F4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市</w:t>
                            </w:r>
                            <w:r w:rsidR="00F655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豊浦町大字吉永１８６１－１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B733" id="Rectangle 5" o:spid="_x0000_s1028" style="position:absolute;left:0;text-align:left;margin-left:61.7pt;margin-top:16.1pt;width:392.3pt;height:8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" strokecolor="#06f" strokeweight="5pt">
                <v:stroke linestyle="thickThin"/>
                <v:shadow color="#868686"/>
                <v:textbox inset="5.85pt,.7pt,5.85pt,.7pt">
                  <w:txbxContent>
                    <w:p w14:paraId="335F43B5" w14:textId="2D34B001" w:rsidR="00B84AA9" w:rsidRDefault="002A44B2" w:rsidP="00B1590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開催日：令和</w:t>
                      </w:r>
                      <w:r w:rsidR="00FE231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７</w:t>
                      </w:r>
                      <w:r w:rsidR="00F10B9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年</w:t>
                      </w:r>
                      <w:r w:rsidR="00C00F46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lang w:eastAsia="zh-TW"/>
                        </w:rPr>
                        <w:t>１</w:t>
                      </w:r>
                      <w:r w:rsidR="00FE231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０</w:t>
                      </w:r>
                      <w:r w:rsidR="00F10B9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月</w:t>
                      </w:r>
                      <w:r w:rsidR="00EE18F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２</w:t>
                      </w:r>
                      <w:r w:rsidR="00FE231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８</w:t>
                      </w:r>
                      <w:r w:rsidR="009E157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日（</w:t>
                      </w:r>
                      <w:r w:rsidR="000D5B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火</w:t>
                      </w:r>
                      <w:r w:rsidR="00B84A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）</w:t>
                      </w:r>
                    </w:p>
                    <w:p w14:paraId="68B53EAF" w14:textId="59A1F101" w:rsidR="00B84AA9" w:rsidRDefault="00436649" w:rsidP="00B1590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時　間：午前</w:t>
                      </w:r>
                      <w:r w:rsidR="00924F0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１</w:t>
                      </w:r>
                      <w:r w:rsidR="000D5B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０</w:t>
                      </w:r>
                      <w:r w:rsidR="00E7472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時～午後</w:t>
                      </w:r>
                      <w:r w:rsidR="00924F0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４</w:t>
                      </w:r>
                      <w:r w:rsidR="00B84A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時</w:t>
                      </w:r>
                    </w:p>
                    <w:p w14:paraId="0C32A7CE" w14:textId="359C9582" w:rsidR="00904F85" w:rsidRDefault="00861DF7" w:rsidP="00861DF7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場　所：</w:t>
                      </w:r>
                      <w:r w:rsidR="00EE18F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下関</w:t>
                      </w:r>
                      <w:r w:rsidR="00C00F4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市商工会</w:t>
                      </w:r>
                    </w:p>
                    <w:p w14:paraId="0E5C305A" w14:textId="312B2865" w:rsidR="00B84AA9" w:rsidRPr="00861DF7" w:rsidRDefault="00861DF7" w:rsidP="00904F85">
                      <w:pPr>
                        <w:spacing w:line="400" w:lineRule="exact"/>
                        <w:ind w:firstLineChars="500" w:firstLine="1405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（</w:t>
                      </w:r>
                      <w:r w:rsidR="00EE18F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下関</w:t>
                      </w:r>
                      <w:r w:rsidR="00C00F4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市</w:t>
                      </w:r>
                      <w:r w:rsidR="00F655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豊浦町大字吉永１８６１－１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B04BC">
        <w:rPr>
          <w:rFonts w:hint="eastAsia"/>
        </w:rPr>
        <w:t xml:space="preserve">　　　　　　　</w:t>
      </w:r>
      <w:r w:rsidR="006B04BC">
        <w:rPr>
          <w:rFonts w:eastAsia="ＭＳ ゴシック" w:hint="eastAsia"/>
          <w:b/>
          <w:bCs/>
          <w:sz w:val="24"/>
        </w:rPr>
        <w:t xml:space="preserve">　　　　　　　　　　　　　　　　　　　　　　　　　　　　　</w:t>
      </w:r>
    </w:p>
    <w:p w14:paraId="5C80D30B" w14:textId="77777777" w:rsidR="006B04BC" w:rsidRDefault="006B04BC">
      <w:pPr>
        <w:jc w:val="right"/>
        <w:rPr>
          <w:rFonts w:ascii="ＭＳ ゴシック" w:eastAsia="ＭＳ ゴシック" w:hAnsi="ＭＳ ゴシック"/>
        </w:rPr>
      </w:pPr>
    </w:p>
    <w:p w14:paraId="552D3BE4" w14:textId="77777777" w:rsidR="00D018C4" w:rsidRDefault="00D018C4">
      <w:pPr>
        <w:jc w:val="right"/>
        <w:rPr>
          <w:rFonts w:ascii="ＭＳ ゴシック" w:eastAsia="ＭＳ ゴシック" w:hAnsi="ＭＳ ゴシック"/>
        </w:rPr>
      </w:pPr>
    </w:p>
    <w:p w14:paraId="435F6D13" w14:textId="77777777" w:rsidR="00D018C4" w:rsidRDefault="00D018C4">
      <w:pPr>
        <w:jc w:val="right"/>
        <w:rPr>
          <w:rFonts w:ascii="ＭＳ ゴシック" w:eastAsia="ＭＳ ゴシック" w:hAnsi="ＭＳ ゴシック"/>
        </w:rPr>
      </w:pPr>
    </w:p>
    <w:p w14:paraId="3EE8442D" w14:textId="77777777" w:rsidR="00D018C4" w:rsidRDefault="00D018C4">
      <w:pPr>
        <w:jc w:val="right"/>
        <w:rPr>
          <w:rFonts w:ascii="ＭＳ ゴシック" w:eastAsia="ＭＳ ゴシック" w:hAnsi="ＭＳ ゴシック"/>
        </w:rPr>
      </w:pPr>
    </w:p>
    <w:p w14:paraId="6F8C36C1" w14:textId="77777777" w:rsidR="001E2F47" w:rsidRDefault="001E2F47">
      <w:pPr>
        <w:jc w:val="right"/>
        <w:rPr>
          <w:rFonts w:ascii="ＭＳ ゴシック" w:eastAsia="ＭＳ ゴシック" w:hAnsi="ＭＳ ゴシック"/>
        </w:rPr>
      </w:pPr>
    </w:p>
    <w:p w14:paraId="711D8418" w14:textId="77777777" w:rsidR="0052020F" w:rsidRDefault="0052020F">
      <w:pPr>
        <w:jc w:val="right"/>
        <w:rPr>
          <w:rFonts w:ascii="ＭＳ ゴシック" w:eastAsia="ＭＳ ゴシック" w:hAnsi="ＭＳ ゴシック"/>
        </w:rPr>
      </w:pPr>
    </w:p>
    <w:p w14:paraId="146181D6" w14:textId="3155C04B" w:rsidR="00306D5F" w:rsidRDefault="00BC3776" w:rsidP="0094153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この度、</w:t>
      </w:r>
      <w:r w:rsidR="007D2A69">
        <w:rPr>
          <w:rFonts w:ascii="ＭＳ ゴシック" w:eastAsia="ＭＳ ゴシック" w:hAnsi="ＭＳ ゴシック" w:hint="eastAsia"/>
          <w:sz w:val="24"/>
        </w:rPr>
        <w:t>日本公庫は、</w:t>
      </w:r>
      <w:r w:rsidR="00F6557F">
        <w:rPr>
          <w:rFonts w:ascii="ＭＳ ゴシック" w:eastAsia="ＭＳ ゴシック" w:hAnsi="ＭＳ ゴシック" w:hint="eastAsia"/>
          <w:sz w:val="24"/>
        </w:rPr>
        <w:t>下関</w:t>
      </w:r>
      <w:r w:rsidR="00C00F46">
        <w:rPr>
          <w:rFonts w:ascii="ＭＳ ゴシック" w:eastAsia="ＭＳ ゴシック" w:hAnsi="ＭＳ ゴシック" w:hint="eastAsia"/>
          <w:sz w:val="24"/>
        </w:rPr>
        <w:t>市商工会</w:t>
      </w:r>
      <w:r w:rsidR="00904F85">
        <w:rPr>
          <w:rFonts w:ascii="ＭＳ ゴシック" w:eastAsia="ＭＳ ゴシック" w:hAnsi="ＭＳ ゴシック" w:hint="eastAsia"/>
          <w:sz w:val="24"/>
        </w:rPr>
        <w:t>にて、</w:t>
      </w:r>
      <w:r w:rsidR="00D018C4">
        <w:rPr>
          <w:rFonts w:ascii="ＭＳ ゴシック" w:eastAsia="ＭＳ ゴシック" w:hAnsi="ＭＳ ゴシック" w:hint="eastAsia"/>
          <w:sz w:val="24"/>
        </w:rPr>
        <w:t>上</w:t>
      </w:r>
      <w:r w:rsidR="00E12216">
        <w:rPr>
          <w:rFonts w:ascii="ＭＳ ゴシック" w:eastAsia="ＭＳ ゴシック" w:hAnsi="ＭＳ ゴシック" w:hint="eastAsia"/>
          <w:sz w:val="24"/>
        </w:rPr>
        <w:t>記</w:t>
      </w:r>
      <w:r w:rsidR="006B04BC" w:rsidRPr="00E12216">
        <w:rPr>
          <w:rFonts w:ascii="ＭＳ ゴシック" w:eastAsia="ＭＳ ゴシック" w:hAnsi="ＭＳ ゴシック" w:hint="eastAsia"/>
          <w:sz w:val="24"/>
        </w:rPr>
        <w:t>の日程で「一日公庫」を開催いたします。</w:t>
      </w:r>
    </w:p>
    <w:p w14:paraId="7BBE9E9E" w14:textId="77777777" w:rsidR="008B2031" w:rsidRDefault="003643A1" w:rsidP="003643A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「一日公庫」で</w:t>
      </w:r>
      <w:r w:rsidR="00306D5F">
        <w:rPr>
          <w:rFonts w:ascii="ＭＳ ゴシック" w:eastAsia="ＭＳ ゴシック" w:hAnsi="ＭＳ ゴシック" w:hint="eastAsia"/>
          <w:sz w:val="24"/>
        </w:rPr>
        <w:t>は、日本公庫の融資担当者</w:t>
      </w:r>
      <w:r w:rsidR="00F86BD4">
        <w:rPr>
          <w:rFonts w:ascii="ＭＳ ゴシック" w:eastAsia="ＭＳ ゴシック" w:hAnsi="ＭＳ ゴシック" w:hint="eastAsia"/>
          <w:sz w:val="24"/>
        </w:rPr>
        <w:t>が</w:t>
      </w:r>
      <w:r w:rsidR="00306D5F">
        <w:rPr>
          <w:rFonts w:ascii="ＭＳ ゴシック" w:eastAsia="ＭＳ ゴシック" w:hAnsi="ＭＳ ゴシック" w:hint="eastAsia"/>
          <w:sz w:val="24"/>
        </w:rPr>
        <w:t>、</w:t>
      </w:r>
      <w:r w:rsidR="00F86BD4">
        <w:rPr>
          <w:rFonts w:ascii="ＭＳ ゴシック" w:eastAsia="ＭＳ ゴシック" w:hAnsi="ＭＳ ゴシック" w:hint="eastAsia"/>
          <w:sz w:val="24"/>
        </w:rPr>
        <w:t>融資のお申込をいただいた</w:t>
      </w:r>
      <w:r w:rsidR="00306D5F">
        <w:rPr>
          <w:rFonts w:ascii="ＭＳ ゴシック" w:eastAsia="ＭＳ ゴシック" w:hAnsi="ＭＳ ゴシック" w:hint="eastAsia"/>
          <w:sz w:val="24"/>
        </w:rPr>
        <w:t>お客さま</w:t>
      </w:r>
      <w:r w:rsidR="00F86BD4">
        <w:rPr>
          <w:rFonts w:ascii="ＭＳ ゴシック" w:eastAsia="ＭＳ ゴシック" w:hAnsi="ＭＳ ゴシック" w:hint="eastAsia"/>
          <w:sz w:val="24"/>
        </w:rPr>
        <w:t>と</w:t>
      </w:r>
      <w:r w:rsidR="00306D5F">
        <w:rPr>
          <w:rFonts w:ascii="ＭＳ ゴシック" w:eastAsia="ＭＳ ゴシック" w:hAnsi="ＭＳ ゴシック" w:hint="eastAsia"/>
          <w:sz w:val="24"/>
        </w:rPr>
        <w:t>ご面談</w:t>
      </w:r>
      <w:r w:rsidR="00811963">
        <w:rPr>
          <w:rFonts w:ascii="ＭＳ ゴシック" w:eastAsia="ＭＳ ゴシック" w:hAnsi="ＭＳ ゴシック" w:hint="eastAsia"/>
          <w:sz w:val="24"/>
        </w:rPr>
        <w:t>いたし</w:t>
      </w:r>
      <w:r w:rsidR="00F86BD4">
        <w:rPr>
          <w:rFonts w:ascii="ＭＳ ゴシック" w:eastAsia="ＭＳ ゴシック" w:hAnsi="ＭＳ ゴシック" w:hint="eastAsia"/>
          <w:sz w:val="24"/>
        </w:rPr>
        <w:t>ます</w:t>
      </w:r>
      <w:r w:rsidR="00306D5F">
        <w:rPr>
          <w:rFonts w:ascii="ＭＳ ゴシック" w:eastAsia="ＭＳ ゴシック" w:hAnsi="ＭＳ ゴシック" w:hint="eastAsia"/>
          <w:sz w:val="24"/>
        </w:rPr>
        <w:t>。</w:t>
      </w:r>
    </w:p>
    <w:p w14:paraId="5AD81639" w14:textId="77777777" w:rsidR="00F43200" w:rsidRPr="00E12216" w:rsidRDefault="00C436E1" w:rsidP="00B82A9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2D6833" wp14:editId="17FAAE34">
                <wp:simplePos x="0" y="0"/>
                <wp:positionH relativeFrom="column">
                  <wp:posOffset>3652520</wp:posOffset>
                </wp:positionH>
                <wp:positionV relativeFrom="paragraph">
                  <wp:posOffset>49530</wp:posOffset>
                </wp:positionV>
                <wp:extent cx="2748280" cy="524510"/>
                <wp:effectExtent l="6985" t="11430" r="6985" b="698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524510"/>
                        </a:xfrm>
                        <a:prstGeom prst="horizontalScroll">
                          <a:avLst>
                            <a:gd name="adj" fmla="val 23157"/>
                          </a:avLst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9F3199" w14:textId="77777777" w:rsidR="00B84AA9" w:rsidRPr="002F1DF2" w:rsidRDefault="00B84AA9" w:rsidP="00F4320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 w:rsidRPr="002F1DF2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4"/>
                              </w:rPr>
                              <w:t>こんな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4"/>
                              </w:rPr>
                              <w:t>ご要望はありませんか？</w:t>
                            </w:r>
                          </w:p>
                          <w:p w14:paraId="3C3EBB16" w14:textId="77777777" w:rsidR="00B84AA9" w:rsidRPr="00F43200" w:rsidRDefault="00B84AA9" w:rsidP="00F43200"/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D683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3" o:spid="_x0000_s1029" type="#_x0000_t98" style="position:absolute;left:0;text-align:left;margin-left:287.6pt;margin-top:3.9pt;width:216.4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" adj="5002" fillcolor="#06f" strokecolor="white">
                <v:textbox inset="5.85pt,1.65mm,5.85pt,.7pt">
                  <w:txbxContent>
                    <w:p w14:paraId="7E9F3199" w14:textId="77777777" w:rsidR="00B84AA9" w:rsidRPr="002F1DF2" w:rsidRDefault="00B84AA9" w:rsidP="00F4320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4"/>
                        </w:rPr>
                      </w:pPr>
                      <w:r w:rsidRPr="002F1DF2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4"/>
                        </w:rPr>
                        <w:t>こんな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4"/>
                        </w:rPr>
                        <w:t>ご要望はありませんか？</w:t>
                      </w:r>
                    </w:p>
                    <w:p w14:paraId="3C3EBB16" w14:textId="77777777" w:rsidR="00B84AA9" w:rsidRPr="00F43200" w:rsidRDefault="00B84AA9" w:rsidP="00F43200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8F8AB" wp14:editId="28A88DD7">
                <wp:simplePos x="0" y="0"/>
                <wp:positionH relativeFrom="column">
                  <wp:posOffset>180340</wp:posOffset>
                </wp:positionH>
                <wp:positionV relativeFrom="paragraph">
                  <wp:posOffset>49530</wp:posOffset>
                </wp:positionV>
                <wp:extent cx="2748280" cy="524510"/>
                <wp:effectExtent l="8890" t="11430" r="5080" b="698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524510"/>
                        </a:xfrm>
                        <a:prstGeom prst="horizontalScroll">
                          <a:avLst>
                            <a:gd name="adj" fmla="val 23157"/>
                          </a:avLst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EB98C" w14:textId="77777777" w:rsidR="00B84AA9" w:rsidRPr="00B63D3E" w:rsidRDefault="00B84AA9" w:rsidP="003D400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 w:rsidRPr="00B63D3E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4"/>
                              </w:rPr>
                              <w:t>「一日公庫」</w:t>
                            </w:r>
                            <w:r w:rsidR="001223CB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4"/>
                              </w:rPr>
                              <w:t>の特徴</w:t>
                            </w:r>
                            <w:r w:rsidRPr="00B63D3E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8F8AB" id="AutoShape 18" o:spid="_x0000_s1030" type="#_x0000_t98" style="position:absolute;left:0;text-align:left;margin-left:14.2pt;margin-top:3.9pt;width:216.4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" adj="5002" fillcolor="#06f" strokecolor="white">
                <v:textbox inset="5.85pt,1.65mm,5.85pt,.7pt">
                  <w:txbxContent>
                    <w:p w14:paraId="787EB98C" w14:textId="77777777" w:rsidR="00B84AA9" w:rsidRPr="00B63D3E" w:rsidRDefault="00B84AA9" w:rsidP="003D400B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4"/>
                        </w:rPr>
                      </w:pPr>
                      <w:r w:rsidRPr="00B63D3E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4"/>
                        </w:rPr>
                        <w:t>「一日公庫」</w:t>
                      </w:r>
                      <w:r w:rsidR="001223CB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4"/>
                        </w:rPr>
                        <w:t>の特徴</w:t>
                      </w:r>
                      <w:r w:rsidRPr="00B63D3E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ED9683E" w14:textId="1D764FEB" w:rsidR="00D018C4" w:rsidRDefault="00CC7708" w:rsidP="00317A6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564326" wp14:editId="360034C7">
                <wp:simplePos x="0" y="0"/>
                <wp:positionH relativeFrom="column">
                  <wp:posOffset>3357880</wp:posOffset>
                </wp:positionH>
                <wp:positionV relativeFrom="paragraph">
                  <wp:posOffset>170180</wp:posOffset>
                </wp:positionV>
                <wp:extent cx="3391535" cy="2266315"/>
                <wp:effectExtent l="0" t="0" r="18415" b="1968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2266315"/>
                        </a:xfrm>
                        <a:prstGeom prst="foldedCorner">
                          <a:avLst>
                            <a:gd name="adj" fmla="val 981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593799" w14:textId="77777777" w:rsidR="00B84AA9" w:rsidRPr="00861DF7" w:rsidRDefault="00B84AA9" w:rsidP="00453C6B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46B6AEDD" w14:textId="7CC03C67" w:rsidR="00B84AA9" w:rsidRPr="00861DF7" w:rsidRDefault="00B84AA9" w:rsidP="00BD48F8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861D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✓　</w:t>
                            </w:r>
                            <w:r w:rsidR="00DE2BAC" w:rsidRPr="00861DF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従業員へ</w:t>
                            </w:r>
                            <w:r w:rsidR="00DE2B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の</w:t>
                            </w:r>
                            <w:r w:rsidR="00DE2BAC" w:rsidRPr="00861DF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ボーナス</w:t>
                            </w:r>
                            <w:r w:rsidR="00DE2B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資金や</w:t>
                            </w:r>
                            <w:r w:rsidR="00F6557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冬</w:t>
                            </w:r>
                            <w:r w:rsidR="00904F8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季</w:t>
                            </w:r>
                            <w:r w:rsidR="00F10B98" w:rsidRPr="00861DF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の決済資金として運転資金を利用したい。</w:t>
                            </w:r>
                          </w:p>
                          <w:p w14:paraId="695F3CA8" w14:textId="77777777" w:rsidR="00B84AA9" w:rsidRPr="00861DF7" w:rsidRDefault="00B84AA9" w:rsidP="00BD48F8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861DF7"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</w:rPr>
                              <w:t xml:space="preserve">✓　</w:t>
                            </w:r>
                            <w:r w:rsidR="00DE2B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受注が増えて忙しくなりそうなので、その仕入れ資金を手当てしたい</w:t>
                            </w:r>
                            <w:r w:rsidRPr="00861DF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05A6FA36" w14:textId="77777777" w:rsidR="00B84AA9" w:rsidRPr="00861DF7" w:rsidRDefault="00B84AA9" w:rsidP="007F1D3D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861DF7"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</w:rPr>
                              <w:t xml:space="preserve">✓　</w:t>
                            </w:r>
                            <w:r w:rsidRPr="00861DF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設備が老朽化したので、新しいものに買い替えたい。</w:t>
                            </w:r>
                          </w:p>
                          <w:p w14:paraId="71D9A2C9" w14:textId="77777777" w:rsidR="00B84AA9" w:rsidRPr="00861DF7" w:rsidRDefault="00B84AA9" w:rsidP="00AF5F03">
                            <w:pPr>
                              <w:spacing w:line="160" w:lineRule="exact"/>
                              <w:ind w:left="241" w:hangingChars="100" w:hanging="241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</w:p>
                          <w:p w14:paraId="4546E990" w14:textId="77777777" w:rsidR="00B84AA9" w:rsidRPr="00861DF7" w:rsidRDefault="00B84AA9" w:rsidP="00861DF7">
                            <w:pPr>
                              <w:ind w:leftChars="115" w:left="241" w:firstLineChars="100" w:firstLine="241"/>
                              <w:rPr>
                                <w:sz w:val="24"/>
                              </w:rPr>
                            </w:pPr>
                            <w:r w:rsidRPr="00861DF7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など、さまざまなご要望に、「一日公庫」をご活用いただけます。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6432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31" type="#_x0000_t65" style="position:absolute;left:0;text-align:left;margin-left:264.4pt;margin-top:13.4pt;width:267.05pt;height:17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" adj="19480" strokecolor="#7f7f7f" strokeweight="2pt">
                <v:shadow color="#868686"/>
                <v:textbox inset="5.85pt,.05mm,5.85pt,.05mm">
                  <w:txbxContent>
                    <w:p w14:paraId="31593799" w14:textId="77777777" w:rsidR="00B84AA9" w:rsidRPr="00861DF7" w:rsidRDefault="00B84AA9" w:rsidP="00453C6B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46B6AEDD" w14:textId="7CC03C67" w:rsidR="00B84AA9" w:rsidRPr="00861DF7" w:rsidRDefault="00B84AA9" w:rsidP="00BD48F8">
                      <w:pPr>
                        <w:ind w:left="241" w:hangingChars="100" w:hanging="241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861DF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✓　</w:t>
                      </w:r>
                      <w:r w:rsidR="00DE2BAC" w:rsidRPr="00861DF7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従業員へ</w:t>
                      </w:r>
                      <w:r w:rsidR="00DE2BAC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の</w:t>
                      </w:r>
                      <w:r w:rsidR="00DE2BAC" w:rsidRPr="00861DF7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ボーナス</w:t>
                      </w:r>
                      <w:r w:rsidR="00DE2BAC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資金や</w:t>
                      </w:r>
                      <w:r w:rsidR="00F6557F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冬</w:t>
                      </w:r>
                      <w:r w:rsidR="00904F85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季</w:t>
                      </w:r>
                      <w:r w:rsidR="00F10B98" w:rsidRPr="00861DF7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の決済資金として運転資金を利用したい。</w:t>
                      </w:r>
                    </w:p>
                    <w:p w14:paraId="695F3CA8" w14:textId="77777777" w:rsidR="00B84AA9" w:rsidRPr="00861DF7" w:rsidRDefault="00B84AA9" w:rsidP="00BD48F8">
                      <w:pPr>
                        <w:ind w:left="241" w:hangingChars="100" w:hanging="241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861DF7">
                        <w:rPr>
                          <w:rFonts w:ascii="ＭＳ 明朝" w:hAnsi="ＭＳ 明朝" w:cs="ＭＳ 明朝" w:hint="eastAsia"/>
                          <w:b/>
                          <w:sz w:val="24"/>
                        </w:rPr>
                        <w:t xml:space="preserve">✓　</w:t>
                      </w:r>
                      <w:r w:rsidR="00DE2BAC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受注が増えて忙しくなりそうなので、その仕入れ資金を手当てしたい</w:t>
                      </w:r>
                      <w:r w:rsidRPr="00861DF7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。</w:t>
                      </w:r>
                    </w:p>
                    <w:p w14:paraId="05A6FA36" w14:textId="77777777" w:rsidR="00B84AA9" w:rsidRPr="00861DF7" w:rsidRDefault="00B84AA9" w:rsidP="007F1D3D">
                      <w:pPr>
                        <w:ind w:left="241" w:hangingChars="100" w:hanging="241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861DF7">
                        <w:rPr>
                          <w:rFonts w:ascii="ＭＳ 明朝" w:hAnsi="ＭＳ 明朝" w:cs="ＭＳ 明朝" w:hint="eastAsia"/>
                          <w:b/>
                          <w:sz w:val="24"/>
                        </w:rPr>
                        <w:t xml:space="preserve">✓　</w:t>
                      </w:r>
                      <w:r w:rsidRPr="00861DF7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設備が老朽化したので、新しいものに買い替えたい。</w:t>
                      </w:r>
                    </w:p>
                    <w:p w14:paraId="71D9A2C9" w14:textId="77777777" w:rsidR="00B84AA9" w:rsidRPr="00861DF7" w:rsidRDefault="00B84AA9" w:rsidP="00AF5F03">
                      <w:pPr>
                        <w:spacing w:line="160" w:lineRule="exact"/>
                        <w:ind w:left="241" w:hangingChars="100" w:hanging="241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</w:p>
                    <w:p w14:paraId="4546E990" w14:textId="77777777" w:rsidR="00B84AA9" w:rsidRPr="00861DF7" w:rsidRDefault="00B84AA9" w:rsidP="00861DF7">
                      <w:pPr>
                        <w:ind w:leftChars="115" w:left="241" w:firstLineChars="100" w:firstLine="241"/>
                        <w:rPr>
                          <w:sz w:val="24"/>
                        </w:rPr>
                      </w:pPr>
                      <w:r w:rsidRPr="00861DF7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など、さまざまなご要望に、「一日公庫」をご活用いただけます。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DD0A40" wp14:editId="3B14F8C5">
                <wp:simplePos x="0" y="0"/>
                <wp:positionH relativeFrom="column">
                  <wp:posOffset>-205105</wp:posOffset>
                </wp:positionH>
                <wp:positionV relativeFrom="paragraph">
                  <wp:posOffset>163195</wp:posOffset>
                </wp:positionV>
                <wp:extent cx="3496310" cy="2270125"/>
                <wp:effectExtent l="0" t="0" r="27940" b="1587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6310" cy="2270125"/>
                        </a:xfrm>
                        <a:prstGeom prst="foldedCorner">
                          <a:avLst>
                            <a:gd name="adj" fmla="val 790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9D9C39" w14:textId="77777777" w:rsidR="00B84AA9" w:rsidRPr="00453C6B" w:rsidRDefault="00B84AA9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</w:p>
                          <w:p w14:paraId="647EFB1D" w14:textId="58B2AAB3" w:rsidR="00B84AA9" w:rsidRPr="00D46F9B" w:rsidRDefault="00B84AA9" w:rsidP="004A2999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</w:rPr>
                              <w:t xml:space="preserve">✓　</w:t>
                            </w:r>
                            <w:r w:rsidR="00F6557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下関</w:t>
                            </w:r>
                            <w:r w:rsidR="00C00F4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市商工会</w:t>
                            </w:r>
                            <w:r w:rsidRPr="00D46F9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で</w:t>
                            </w:r>
                            <w:r w:rsidR="00DE2B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、日本公庫の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融資担当者とのご面談</w:t>
                            </w:r>
                            <w:r w:rsidRPr="00D46F9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が可能です。</w:t>
                            </w:r>
                          </w:p>
                          <w:p w14:paraId="76748184" w14:textId="16FA8489" w:rsidR="00B84AA9" w:rsidRPr="00A46D2A" w:rsidRDefault="00B84AA9" w:rsidP="007F1D3D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</w:rPr>
                              <w:t xml:space="preserve">✓　</w:t>
                            </w:r>
                            <w:r w:rsidR="00372D7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商工会</w:t>
                            </w:r>
                            <w:r w:rsidR="00904F8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の職員の方</w:t>
                            </w:r>
                            <w:r w:rsidRPr="00D46F9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待機して</w:t>
                            </w:r>
                            <w:r w:rsidRPr="00D46F9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いるので、安心して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ご</w:t>
                            </w:r>
                            <w:r w:rsidRPr="00A46D2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面談をお受けいただけます。</w:t>
                            </w:r>
                          </w:p>
                          <w:p w14:paraId="6E999A10" w14:textId="77777777" w:rsidR="00B84AA9" w:rsidRDefault="00B84AA9" w:rsidP="007F1D3D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  <w:r w:rsidRPr="00A46D2A">
                              <w:rPr>
                                <w:rFonts w:ascii="HG丸ｺﾞｼｯｸM-PRO" w:hAnsi="ＭＳ 明朝" w:cs="ＭＳ 明朝" w:hint="eastAsia"/>
                                <w:b/>
                                <w:sz w:val="24"/>
                              </w:rPr>
                              <w:t>✓</w:t>
                            </w:r>
                            <w:r w:rsidRPr="00A46D2A">
                              <w:rPr>
                                <w:rFonts w:ascii="HG丸ｺﾞｼｯｸM-PRO" w:eastAsia="HG丸ｺﾞｼｯｸM-PRO" w:hAnsi="ＭＳ 明朝" w:cs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46D2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事前に決算書等の資料を提出していただければ、</w:t>
                            </w:r>
                            <w:r w:rsidR="00DE2B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より迅速に</w:t>
                            </w:r>
                            <w:r w:rsidR="00DE2BAC" w:rsidRPr="00A46D2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融資の審査結果</w:t>
                            </w:r>
                            <w:r w:rsidR="00DE2B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を</w:t>
                            </w:r>
                            <w:r w:rsidRPr="00A46D2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ご連絡</w:t>
                            </w:r>
                            <w:r w:rsidR="00DE2B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>できます</w:t>
                            </w:r>
                            <w:r w:rsidRPr="00A46D2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（ご面談の内容等により、審査結果のご連絡が後日となるこ</w:t>
                            </w:r>
                            <w:r w:rsidRPr="008B203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ともあります。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Cs w:val="21"/>
                              </w:rPr>
                              <w:t>）。</w:t>
                            </w:r>
                          </w:p>
                          <w:p w14:paraId="15B8546C" w14:textId="77777777" w:rsidR="00B84AA9" w:rsidRPr="008B2031" w:rsidRDefault="00B84AA9" w:rsidP="007F1D3D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</w:rPr>
                              <w:t xml:space="preserve">✓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ご相談や融資制度のお問い合</w:t>
                            </w:r>
                            <w:r w:rsidRPr="008B203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せも可能です。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D0A40" id="AutoShape 15" o:spid="_x0000_s1032" type="#_x0000_t65" style="position:absolute;left:0;text-align:left;margin-left:-16.15pt;margin-top:12.85pt;width:275.3pt;height:1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" adj="19893" strokecolor="#7f7f7f" strokeweight="2pt">
                <v:textbox inset="5.85pt,.7pt,5.85pt,.05mm">
                  <w:txbxContent>
                    <w:p w14:paraId="279D9C39" w14:textId="77777777" w:rsidR="00B84AA9" w:rsidRPr="00453C6B" w:rsidRDefault="00B84AA9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</w:p>
                    <w:p w14:paraId="647EFB1D" w14:textId="58B2AAB3" w:rsidR="00B84AA9" w:rsidRPr="00D46F9B" w:rsidRDefault="00B84AA9" w:rsidP="004A2999">
                      <w:pPr>
                        <w:ind w:left="241" w:hangingChars="100" w:hanging="241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/>
                          <w:sz w:val="24"/>
                        </w:rPr>
                        <w:t xml:space="preserve">✓　</w:t>
                      </w:r>
                      <w:r w:rsidR="00F6557F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下関</w:t>
                      </w:r>
                      <w:r w:rsidR="00C00F46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市商工会</w:t>
                      </w:r>
                      <w:r w:rsidRPr="00D46F9B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で</w:t>
                      </w:r>
                      <w:r w:rsidR="00DE2BAC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、日本公庫の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融資担当者とのご面談</w:t>
                      </w:r>
                      <w:r w:rsidRPr="00D46F9B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が可能です。</w:t>
                      </w:r>
                    </w:p>
                    <w:p w14:paraId="76748184" w14:textId="16FA8489" w:rsidR="00B84AA9" w:rsidRPr="00A46D2A" w:rsidRDefault="00B84AA9" w:rsidP="007F1D3D">
                      <w:pPr>
                        <w:ind w:left="241" w:hangingChars="100" w:hanging="241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/>
                          <w:sz w:val="24"/>
                        </w:rPr>
                        <w:t xml:space="preserve">✓　</w:t>
                      </w:r>
                      <w:r w:rsidR="00372D71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商工会</w:t>
                      </w:r>
                      <w:r w:rsidR="00904F85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の職員の方</w:t>
                      </w:r>
                      <w:r w:rsidRPr="00D46F9B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待機して</w:t>
                      </w:r>
                      <w:r w:rsidRPr="00D46F9B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いるので、安心して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ご</w:t>
                      </w:r>
                      <w:r w:rsidRPr="00A46D2A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面談をお受けいただけます。</w:t>
                      </w:r>
                    </w:p>
                    <w:p w14:paraId="6E999A10" w14:textId="77777777" w:rsidR="00B84AA9" w:rsidRDefault="00B84AA9" w:rsidP="007F1D3D">
                      <w:pPr>
                        <w:ind w:left="241" w:hangingChars="100" w:hanging="241"/>
                        <w:rPr>
                          <w:rFonts w:ascii="HG丸ｺﾞｼｯｸM-PRO" w:eastAsia="HG丸ｺﾞｼｯｸM-PRO" w:hAnsi="ＭＳ ゴシック"/>
                          <w:b/>
                          <w:szCs w:val="21"/>
                        </w:rPr>
                      </w:pPr>
                      <w:r w:rsidRPr="00A46D2A">
                        <w:rPr>
                          <w:rFonts w:ascii="HG丸ｺﾞｼｯｸM-PRO" w:hAnsi="ＭＳ 明朝" w:cs="ＭＳ 明朝" w:hint="eastAsia"/>
                          <w:b/>
                          <w:sz w:val="24"/>
                        </w:rPr>
                        <w:t>✓</w:t>
                      </w:r>
                      <w:r w:rsidRPr="00A46D2A">
                        <w:rPr>
                          <w:rFonts w:ascii="HG丸ｺﾞｼｯｸM-PRO" w:eastAsia="HG丸ｺﾞｼｯｸM-PRO" w:hAnsi="ＭＳ 明朝" w:cs="ＭＳ 明朝" w:hint="eastAsia"/>
                          <w:b/>
                          <w:sz w:val="24"/>
                        </w:rPr>
                        <w:t xml:space="preserve">　</w:t>
                      </w:r>
                      <w:r w:rsidRPr="00A46D2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事前に決算書等の資料を提出していただければ、</w:t>
                      </w:r>
                      <w:r w:rsidR="00DE2BAC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より迅速に</w:t>
                      </w:r>
                      <w:r w:rsidR="00DE2BAC" w:rsidRPr="00A46D2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融資の審査結果</w:t>
                      </w:r>
                      <w:r w:rsidR="00DE2BAC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を</w:t>
                      </w:r>
                      <w:r w:rsidRPr="00A46D2A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ご連絡</w:t>
                      </w:r>
                      <w:r w:rsidR="00DE2BAC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>できます</w:t>
                      </w:r>
                      <w:r w:rsidRPr="00A46D2A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（ご面談の内容等により、審査結果のご連絡が後日となるこ</w:t>
                      </w:r>
                      <w:r w:rsidRPr="008B2031"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ともあります。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Cs w:val="21"/>
                        </w:rPr>
                        <w:t>）。</w:t>
                      </w:r>
                    </w:p>
                    <w:p w14:paraId="15B8546C" w14:textId="77777777" w:rsidR="00B84AA9" w:rsidRPr="008B2031" w:rsidRDefault="00B84AA9" w:rsidP="007F1D3D">
                      <w:pPr>
                        <w:ind w:left="241" w:hangingChars="100" w:hanging="241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b/>
                          <w:sz w:val="24"/>
                        </w:rPr>
                        <w:t xml:space="preserve">✓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ご相談や融資制度のお問い合</w:t>
                      </w:r>
                      <w:r w:rsidRPr="008B2031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せも可能です。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C8075F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580DCB3" w14:textId="77777777" w:rsidR="00D46F9B" w:rsidRDefault="00D46F9B" w:rsidP="00317A68">
      <w:pPr>
        <w:rPr>
          <w:rFonts w:ascii="ＭＳ ゴシック" w:eastAsia="ＭＳ ゴシック" w:hAnsi="ＭＳ ゴシック"/>
          <w:sz w:val="24"/>
        </w:rPr>
      </w:pPr>
    </w:p>
    <w:p w14:paraId="1B9FB87D" w14:textId="77777777" w:rsidR="00D46F9B" w:rsidRDefault="00D46F9B" w:rsidP="00317A68">
      <w:pPr>
        <w:rPr>
          <w:rFonts w:ascii="ＭＳ ゴシック" w:eastAsia="ＭＳ ゴシック" w:hAnsi="ＭＳ ゴシック"/>
          <w:sz w:val="24"/>
        </w:rPr>
      </w:pPr>
    </w:p>
    <w:p w14:paraId="597557BE" w14:textId="77777777" w:rsidR="004A5DCC" w:rsidRDefault="004A5DCC" w:rsidP="00317A68">
      <w:pPr>
        <w:rPr>
          <w:rFonts w:ascii="ＭＳ ゴシック" w:eastAsia="ＭＳ ゴシック" w:hAnsi="ＭＳ ゴシック"/>
          <w:sz w:val="24"/>
        </w:rPr>
      </w:pPr>
    </w:p>
    <w:p w14:paraId="05B4070B" w14:textId="77777777" w:rsidR="004A5DCC" w:rsidRDefault="004A5DCC" w:rsidP="00317A68">
      <w:pPr>
        <w:rPr>
          <w:rFonts w:ascii="ＭＳ ゴシック" w:eastAsia="ＭＳ ゴシック" w:hAnsi="ＭＳ ゴシック"/>
          <w:sz w:val="24"/>
        </w:rPr>
      </w:pPr>
    </w:p>
    <w:p w14:paraId="667EDD80" w14:textId="77777777" w:rsidR="004A5DCC" w:rsidRDefault="004A5DCC" w:rsidP="00317A68">
      <w:pPr>
        <w:rPr>
          <w:rFonts w:ascii="ＭＳ ゴシック" w:eastAsia="ＭＳ ゴシック" w:hAnsi="ＭＳ ゴシック"/>
          <w:sz w:val="24"/>
        </w:rPr>
      </w:pPr>
    </w:p>
    <w:p w14:paraId="2C0473A8" w14:textId="77777777" w:rsidR="004A5DCC" w:rsidRDefault="004A5DCC" w:rsidP="00317A68">
      <w:pPr>
        <w:rPr>
          <w:rFonts w:ascii="ＭＳ ゴシック" w:eastAsia="ＭＳ ゴシック" w:hAnsi="ＭＳ ゴシック"/>
          <w:sz w:val="24"/>
        </w:rPr>
      </w:pPr>
    </w:p>
    <w:p w14:paraId="41D5CD0C" w14:textId="77777777" w:rsidR="004A5DCC" w:rsidRDefault="004A5DCC" w:rsidP="00317A68">
      <w:pPr>
        <w:rPr>
          <w:rFonts w:ascii="ＭＳ ゴシック" w:eastAsia="ＭＳ ゴシック" w:hAnsi="ＭＳ ゴシック"/>
          <w:sz w:val="24"/>
        </w:rPr>
      </w:pPr>
    </w:p>
    <w:p w14:paraId="4228171B" w14:textId="77777777" w:rsidR="004A5DCC" w:rsidRDefault="004A5DCC" w:rsidP="00317A68">
      <w:pPr>
        <w:rPr>
          <w:rFonts w:ascii="ＭＳ ゴシック" w:eastAsia="ＭＳ ゴシック" w:hAnsi="ＭＳ ゴシック"/>
          <w:sz w:val="24"/>
        </w:rPr>
      </w:pPr>
    </w:p>
    <w:p w14:paraId="170B472B" w14:textId="77777777" w:rsidR="004A5DCC" w:rsidRDefault="004A5DCC" w:rsidP="00317A68">
      <w:pPr>
        <w:rPr>
          <w:rFonts w:ascii="ＭＳ ゴシック" w:eastAsia="ＭＳ ゴシック" w:hAnsi="ＭＳ ゴシック"/>
          <w:sz w:val="24"/>
        </w:rPr>
      </w:pPr>
    </w:p>
    <w:p w14:paraId="26B606BA" w14:textId="77777777" w:rsidR="00453C6B" w:rsidRDefault="00D018C4" w:rsidP="00453C6B">
      <w:pPr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02CD9B3" w14:textId="77777777" w:rsidR="00D018C4" w:rsidRPr="00D018C4" w:rsidRDefault="00D018C4" w:rsidP="00317A68">
      <w:pPr>
        <w:rPr>
          <w:rFonts w:ascii="HG丸ｺﾞｼｯｸM-PRO" w:eastAsia="HG丸ｺﾞｼｯｸM-PRO" w:hAnsi="ＭＳ ゴシック"/>
          <w:b/>
          <w:sz w:val="24"/>
        </w:rPr>
      </w:pPr>
    </w:p>
    <w:p w14:paraId="2FF01153" w14:textId="35C55FB6" w:rsidR="00FD5238" w:rsidRPr="00317A68" w:rsidRDefault="00626A2D" w:rsidP="00F4320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018C4">
        <w:rPr>
          <w:rFonts w:ascii="ＭＳ ゴシック" w:eastAsia="ＭＳ ゴシック" w:hAnsi="ＭＳ ゴシック" w:hint="eastAsia"/>
          <w:sz w:val="24"/>
        </w:rPr>
        <w:t>お申込・</w:t>
      </w:r>
      <w:r w:rsidR="00FD5238" w:rsidRPr="00D018C4">
        <w:rPr>
          <w:rFonts w:ascii="ＭＳ ゴシック" w:eastAsia="ＭＳ ゴシック" w:hAnsi="ＭＳ ゴシック" w:hint="eastAsia"/>
          <w:sz w:val="24"/>
        </w:rPr>
        <w:t>ご</w:t>
      </w:r>
      <w:r w:rsidR="006B04BC" w:rsidRPr="00D018C4">
        <w:rPr>
          <w:rFonts w:ascii="ＭＳ ゴシック" w:eastAsia="ＭＳ ゴシック" w:hAnsi="ＭＳ ゴシック" w:hint="eastAsia"/>
          <w:sz w:val="24"/>
        </w:rPr>
        <w:t>相談を希望</w:t>
      </w:r>
      <w:r w:rsidR="00CC7708">
        <w:rPr>
          <w:rFonts w:ascii="ＭＳ ゴシック" w:eastAsia="ＭＳ ゴシック" w:hAnsi="ＭＳ ゴシック" w:hint="eastAsia"/>
          <w:sz w:val="24"/>
        </w:rPr>
        <w:t>の</w:t>
      </w:r>
      <w:r w:rsidR="006B04BC" w:rsidRPr="00D018C4">
        <w:rPr>
          <w:rFonts w:ascii="ＭＳ ゴシック" w:eastAsia="ＭＳ ゴシック" w:hAnsi="ＭＳ ゴシック" w:hint="eastAsia"/>
          <w:sz w:val="24"/>
        </w:rPr>
        <w:t>方は、</w:t>
      </w:r>
      <w:r w:rsidR="000D5BC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</w:t>
      </w:r>
      <w:r w:rsidR="00FE231B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０</w:t>
      </w:r>
      <w:r w:rsidR="005F6BCF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月</w:t>
      </w:r>
      <w:r w:rsidR="00F6557F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１０</w:t>
      </w:r>
      <w:r w:rsidR="006B04BC" w:rsidRPr="00D018C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日</w:t>
      </w:r>
      <w:r w:rsidR="00F10B98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（</w:t>
      </w:r>
      <w:r w:rsidR="00F6557F">
        <w:rPr>
          <w:rFonts w:ascii="ＭＳ ゴシック" w:eastAsia="ＭＳ ゴシック" w:hAnsi="ＭＳ ゴシック" w:hint="eastAsia"/>
          <w:b/>
          <w:bCs/>
          <w:sz w:val="24"/>
          <w:u w:val="single"/>
        </w:rPr>
        <w:t>金</w:t>
      </w:r>
      <w:r w:rsidR="006B04BC" w:rsidRPr="00D018C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）までに</w:t>
      </w:r>
      <w:r w:rsidR="006B04BC" w:rsidRPr="00D018C4">
        <w:rPr>
          <w:rFonts w:ascii="ＭＳ ゴシック" w:eastAsia="ＭＳ ゴシック" w:hAnsi="ＭＳ ゴシック" w:hint="eastAsia"/>
          <w:b/>
          <w:bCs/>
          <w:sz w:val="24"/>
        </w:rPr>
        <w:t>、</w:t>
      </w:r>
      <w:r w:rsidR="006B04BC" w:rsidRPr="00D018C4">
        <w:rPr>
          <w:rFonts w:ascii="ＭＳ ゴシック" w:eastAsia="ＭＳ ゴシック" w:hAnsi="ＭＳ ゴシック" w:hint="eastAsia"/>
          <w:sz w:val="24"/>
        </w:rPr>
        <w:t>下記のご連絡票にご記入のうえ、</w:t>
      </w:r>
      <w:r w:rsidR="00CC7708">
        <w:rPr>
          <w:rFonts w:ascii="ＭＳ ゴシック" w:eastAsia="ＭＳ ゴシック" w:hAnsi="ＭＳ ゴシック" w:hint="eastAsia"/>
          <w:sz w:val="24"/>
        </w:rPr>
        <w:t>最寄りの商工会又は</w:t>
      </w:r>
      <w:r w:rsidR="00FD5238" w:rsidRPr="00D018C4">
        <w:rPr>
          <w:rFonts w:ascii="ＭＳ ゴシック" w:eastAsia="ＭＳ ゴシック" w:hAnsi="ＭＳ ゴシック" w:hint="eastAsia"/>
          <w:sz w:val="24"/>
        </w:rPr>
        <w:t>下記</w:t>
      </w:r>
      <w:r w:rsidR="005C381B">
        <w:rPr>
          <w:rFonts w:ascii="ＭＳ ゴシック" w:eastAsia="ＭＳ ゴシック" w:hAnsi="ＭＳ ゴシック" w:hint="eastAsia"/>
          <w:sz w:val="24"/>
        </w:rPr>
        <w:t>まで</w:t>
      </w:r>
      <w:r w:rsidR="004A2999">
        <w:rPr>
          <w:rFonts w:ascii="ＭＳ ゴシック" w:eastAsia="ＭＳ ゴシック" w:hAnsi="ＭＳ ゴシック" w:hint="eastAsia"/>
          <w:sz w:val="24"/>
        </w:rPr>
        <w:t>ＦＡＸもしくは</w:t>
      </w:r>
      <w:r w:rsidR="006B04BC" w:rsidRPr="00D018C4">
        <w:rPr>
          <w:rFonts w:ascii="ＭＳ ゴシック" w:eastAsia="ＭＳ ゴシック" w:hAnsi="ＭＳ ゴシック" w:hint="eastAsia"/>
          <w:sz w:val="24"/>
        </w:rPr>
        <w:t>郵送にてご連絡ください。</w:t>
      </w:r>
      <w:r w:rsidR="00317A68" w:rsidRPr="00317A68">
        <w:rPr>
          <w:rFonts w:ascii="ＭＳ ゴシック" w:eastAsia="ＭＳ ゴシック" w:hAnsi="ＭＳ ゴシック" w:hint="eastAsia"/>
          <w:sz w:val="24"/>
        </w:rPr>
        <w:t>お待ちしております</w:t>
      </w:r>
      <w:r w:rsidR="00317A68">
        <w:rPr>
          <w:rFonts w:ascii="ＭＳ ゴシック" w:eastAsia="ＭＳ ゴシック" w:hAnsi="ＭＳ ゴシック" w:hint="eastAsia"/>
          <w:sz w:val="24"/>
        </w:rPr>
        <w:t>！</w:t>
      </w:r>
    </w:p>
    <w:p w14:paraId="27D5738C" w14:textId="77777777" w:rsidR="00FD5238" w:rsidRPr="00390A50" w:rsidRDefault="00FD5238" w:rsidP="00EB1985">
      <w:pPr>
        <w:ind w:firstLineChars="100" w:firstLine="241"/>
        <w:jc w:val="left"/>
        <w:rPr>
          <w:rFonts w:ascii="ＭＳ ゴシック" w:eastAsia="ＭＳ ゴシック" w:hAnsi="ＭＳ ゴシック"/>
          <w:b/>
          <w:color w:val="0066FF"/>
          <w:sz w:val="24"/>
        </w:rPr>
      </w:pPr>
      <w:r w:rsidRPr="00390A50">
        <w:rPr>
          <w:rFonts w:ascii="ＭＳ ゴシック" w:eastAsia="ＭＳ ゴシック" w:hAnsi="ＭＳ ゴシック" w:hint="eastAsia"/>
          <w:b/>
          <w:color w:val="0066FF"/>
          <w:sz w:val="24"/>
        </w:rPr>
        <w:t>◆ご連絡先◆</w:t>
      </w:r>
    </w:p>
    <w:p w14:paraId="42BE85E5" w14:textId="77777777" w:rsidR="00FD5238" w:rsidRDefault="00C436E1" w:rsidP="00FD523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D75DE4" wp14:editId="4DE6C9B0">
                <wp:simplePos x="0" y="0"/>
                <wp:positionH relativeFrom="column">
                  <wp:posOffset>152400</wp:posOffset>
                </wp:positionH>
                <wp:positionV relativeFrom="paragraph">
                  <wp:posOffset>29845</wp:posOffset>
                </wp:positionV>
                <wp:extent cx="6248400" cy="1241425"/>
                <wp:effectExtent l="19050" t="19050" r="19050" b="158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7A123" w14:textId="3EFCFFE8" w:rsidR="00B84AA9" w:rsidRDefault="00F6557F" w:rsidP="00EB198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下関</w:t>
                            </w:r>
                            <w:r w:rsidR="00C00F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市商工会</w:t>
                            </w:r>
                            <w:r w:rsidR="00B84AA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 </w:t>
                            </w:r>
                          </w:p>
                          <w:p w14:paraId="52CD73D6" w14:textId="64858191" w:rsidR="00B84AA9" w:rsidRDefault="00F55C71" w:rsidP="002E4F9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 xml:space="preserve">豊浦町支所　電話・FAX　</w:t>
                            </w:r>
                            <w:r w:rsidR="0000563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０８３－</w:t>
                            </w:r>
                            <w:r w:rsidR="00F6557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７７２</w:t>
                            </w:r>
                            <w:r w:rsidR="0000563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－</w:t>
                            </w:r>
                            <w:r w:rsidR="00F6557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０６２５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00563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０８３－</w:t>
                            </w:r>
                            <w:r w:rsidR="00F6557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７７２</w:t>
                            </w:r>
                            <w:r w:rsidR="0000563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－</w:t>
                            </w:r>
                            <w:r w:rsidR="00F6557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２３６１</w:t>
                            </w:r>
                          </w:p>
                          <w:p w14:paraId="22612CAC" w14:textId="1E647DCF" w:rsidR="00CC7708" w:rsidRPr="00CC7708" w:rsidRDefault="00CC7708" w:rsidP="002E4F9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770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菊川町支所　電話・FAX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０８３－２８７－０２０４</w:t>
                            </w:r>
                            <w:r w:rsidR="002E4F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０８３－２８７－２７０２</w:t>
                            </w:r>
                          </w:p>
                          <w:p w14:paraId="04FB7750" w14:textId="13C4CCDA" w:rsidR="00CC7708" w:rsidRPr="00CC7708" w:rsidRDefault="00CC7708" w:rsidP="002E4F9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770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豊田町支所　電話・FAX　</w:t>
                            </w:r>
                            <w:r w:rsidR="002E4F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０８３－７６６－１１１９</w:t>
                            </w:r>
                            <w:r w:rsidRPr="00CC770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2E4F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０８３－７６６－１１９０</w:t>
                            </w:r>
                          </w:p>
                          <w:p w14:paraId="119BBC06" w14:textId="20F4D815" w:rsidR="00CC7708" w:rsidRDefault="00CC7708" w:rsidP="00CC770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770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豊北町支所　電話・FAX　</w:t>
                            </w:r>
                            <w:r w:rsidR="002E4F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０８３－７８２－０１４７　０８３－７８２－０１３８</w:t>
                            </w:r>
                          </w:p>
                          <w:p w14:paraId="060A2242" w14:textId="77777777" w:rsidR="00CC7708" w:rsidRDefault="00CC7708" w:rsidP="00EB198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2BD8CF8" w14:textId="77777777" w:rsidR="00CC7708" w:rsidRDefault="00CC7708" w:rsidP="00EB198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47B1FCE" w14:textId="77777777" w:rsidR="00CC7708" w:rsidRDefault="00CC7708" w:rsidP="00EB198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0ED1C21" w14:textId="77777777" w:rsidR="00B84AA9" w:rsidRPr="00EB1985" w:rsidRDefault="00B84AA9" w:rsidP="00E154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5DE4" id="Rectangle 11" o:spid="_x0000_s1033" style="position:absolute;left:0;text-align:left;margin-left:12pt;margin-top:2.35pt;width:492pt;height:9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" strokecolor="#06f" strokeweight="2.5pt">
                <v:shadow color="#868686"/>
                <v:textbox inset="5.85pt,.7pt,5.85pt,.7pt">
                  <w:txbxContent>
                    <w:p w14:paraId="0E57A123" w14:textId="3EFCFFE8" w:rsidR="00B84AA9" w:rsidRDefault="00F6557F" w:rsidP="00EB198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下関</w:t>
                      </w:r>
                      <w:r w:rsidR="00C00F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市商工会</w:t>
                      </w:r>
                      <w:r w:rsidR="00B84AA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 </w:t>
                      </w:r>
                    </w:p>
                    <w:p w14:paraId="52CD73D6" w14:textId="64858191" w:rsidR="00B84AA9" w:rsidRDefault="00F55C71" w:rsidP="002E4F9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 xml:space="preserve">豊浦町支所　電話・FAX　</w:t>
                      </w:r>
                      <w:r w:rsidR="0000563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０８３－</w:t>
                      </w:r>
                      <w:r w:rsidR="00F6557F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７７２</w:t>
                      </w:r>
                      <w:r w:rsidR="0000563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－</w:t>
                      </w:r>
                      <w:r w:rsidR="00F6557F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０６２５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 xml:space="preserve">　</w:t>
                      </w:r>
                      <w:r w:rsidR="0000563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０８３－</w:t>
                      </w:r>
                      <w:r w:rsidR="00F6557F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７７２</w:t>
                      </w:r>
                      <w:r w:rsidR="00005630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－</w:t>
                      </w:r>
                      <w:r w:rsidR="00F6557F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２３６１</w:t>
                      </w:r>
                    </w:p>
                    <w:p w14:paraId="22612CAC" w14:textId="1E647DCF" w:rsidR="00CC7708" w:rsidRPr="00CC7708" w:rsidRDefault="00CC7708" w:rsidP="002E4F9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770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菊川町支所　電話・FAX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０８３－２８７－０２０４</w:t>
                      </w:r>
                      <w:r w:rsidR="002E4F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０８３－２８７－２７０２</w:t>
                      </w:r>
                    </w:p>
                    <w:p w14:paraId="04FB7750" w14:textId="13C4CCDA" w:rsidR="00CC7708" w:rsidRPr="00CC7708" w:rsidRDefault="00CC7708" w:rsidP="002E4F9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770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豊田町支所　電話・FAX　</w:t>
                      </w:r>
                      <w:r w:rsidR="002E4F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０８３－７６６－１１１９</w:t>
                      </w:r>
                      <w:r w:rsidRPr="00CC770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2E4F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０８３－７６６－１１９０</w:t>
                      </w:r>
                    </w:p>
                    <w:p w14:paraId="119BBC06" w14:textId="20F4D815" w:rsidR="00CC7708" w:rsidRDefault="00CC7708" w:rsidP="00CC770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770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豊北町支所　電話・FAX　</w:t>
                      </w:r>
                      <w:r w:rsidR="002E4F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０８３－７８２－０１４７　０８３－７８２－０１３８</w:t>
                      </w:r>
                    </w:p>
                    <w:p w14:paraId="060A2242" w14:textId="77777777" w:rsidR="00CC7708" w:rsidRDefault="00CC7708" w:rsidP="00EB198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2BD8CF8" w14:textId="77777777" w:rsidR="00CC7708" w:rsidRDefault="00CC7708" w:rsidP="00EB198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47B1FCE" w14:textId="77777777" w:rsidR="00CC7708" w:rsidRDefault="00CC7708" w:rsidP="00EB198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0ED1C21" w14:textId="77777777" w:rsidR="00B84AA9" w:rsidRPr="00EB1985" w:rsidRDefault="00B84AA9" w:rsidP="00E1547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237956" w14:textId="77777777" w:rsidR="00FD5238" w:rsidRDefault="00FD5238" w:rsidP="00C8075F">
      <w:pPr>
        <w:ind w:firstLineChars="100" w:firstLine="210"/>
        <w:rPr>
          <w:rFonts w:ascii="ＭＳ ゴシック" w:eastAsia="ＭＳ ゴシック" w:hAnsi="ＭＳ ゴシック"/>
        </w:rPr>
      </w:pPr>
    </w:p>
    <w:p w14:paraId="45F2953C" w14:textId="77777777" w:rsidR="00FD5238" w:rsidRDefault="00FD5238" w:rsidP="00C8075F">
      <w:pPr>
        <w:ind w:firstLineChars="100" w:firstLine="210"/>
        <w:rPr>
          <w:rFonts w:ascii="ＭＳ ゴシック" w:eastAsia="ＭＳ ゴシック" w:hAnsi="ＭＳ ゴシック"/>
        </w:rPr>
      </w:pPr>
    </w:p>
    <w:p w14:paraId="0653F318" w14:textId="77777777" w:rsidR="00FD5238" w:rsidRDefault="00FD5238" w:rsidP="00C8075F">
      <w:pPr>
        <w:ind w:firstLineChars="100" w:firstLine="210"/>
        <w:rPr>
          <w:rFonts w:ascii="ＭＳ ゴシック" w:eastAsia="ＭＳ ゴシック" w:hAnsi="ＭＳ ゴシック"/>
        </w:rPr>
      </w:pPr>
    </w:p>
    <w:p w14:paraId="5DA1A075" w14:textId="337FF2BF" w:rsidR="00FD5238" w:rsidRPr="00C8075F" w:rsidRDefault="00FD5238" w:rsidP="00FD5238">
      <w:pPr>
        <w:ind w:firstLineChars="100" w:firstLine="210"/>
        <w:rPr>
          <w:rFonts w:ascii="ＭＳ ゴシック" w:eastAsia="ＭＳ ゴシック" w:hAnsi="ＭＳ ゴシック"/>
        </w:rPr>
      </w:pPr>
    </w:p>
    <w:p w14:paraId="54681C30" w14:textId="4E9063C0" w:rsidR="00CC7708" w:rsidRDefault="00CC7708" w:rsidP="003F5910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7100D1" wp14:editId="32E84E29">
                <wp:simplePos x="0" y="0"/>
                <wp:positionH relativeFrom="column">
                  <wp:posOffset>-506730</wp:posOffset>
                </wp:positionH>
                <wp:positionV relativeFrom="paragraph">
                  <wp:posOffset>354965</wp:posOffset>
                </wp:positionV>
                <wp:extent cx="7585710" cy="0"/>
                <wp:effectExtent l="17145" t="12065" r="17145" b="165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5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6BA8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9pt,27.95pt" to="557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" strokeweight="1.5pt">
                <v:stroke dashstyle="longDash"/>
              </v:line>
            </w:pict>
          </mc:Fallback>
        </mc:AlternateContent>
      </w:r>
    </w:p>
    <w:p w14:paraId="1C957FF3" w14:textId="128005B8" w:rsidR="006B04BC" w:rsidRPr="00FD5238" w:rsidRDefault="006B04BC" w:rsidP="003F5910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FD5238">
        <w:rPr>
          <w:rFonts w:ascii="ＭＳ ゴシック" w:eastAsia="ＭＳ ゴシック" w:hAnsi="ＭＳ ゴシック" w:hint="eastAsia"/>
          <w:b/>
          <w:sz w:val="28"/>
        </w:rPr>
        <w:t>『一日公庫』ご　連　絡　票</w:t>
      </w:r>
    </w:p>
    <w:p w14:paraId="2E5A3FC8" w14:textId="77777777" w:rsidR="006B04BC" w:rsidRPr="00FD5238" w:rsidRDefault="006B04BC" w:rsidP="00B345BF">
      <w:pPr>
        <w:spacing w:line="240" w:lineRule="atLeast"/>
        <w:rPr>
          <w:rFonts w:ascii="ＭＳ ゴシック" w:eastAsia="ＭＳ ゴシック" w:hAnsi="ＭＳ ゴシック"/>
          <w:b/>
          <w:sz w:val="16"/>
          <w:u w:val="dotted"/>
        </w:rPr>
      </w:pPr>
      <w:r w:rsidRPr="00FD5238">
        <w:rPr>
          <w:rFonts w:ascii="ＭＳ ゴシック" w:eastAsia="ＭＳ ゴシック" w:hAnsi="ＭＳ ゴシック" w:hint="eastAsia"/>
          <w:b/>
          <w:sz w:val="16"/>
          <w:u w:val="dotted"/>
        </w:rPr>
        <w:t>フ</w:t>
      </w:r>
      <w:r w:rsidR="00B345BF">
        <w:rPr>
          <w:rFonts w:ascii="ＭＳ ゴシック" w:eastAsia="ＭＳ ゴシック" w:hAnsi="ＭＳ ゴシック" w:hint="eastAsia"/>
          <w:b/>
          <w:sz w:val="16"/>
          <w:u w:val="dotted"/>
        </w:rPr>
        <w:t xml:space="preserve"> </w:t>
      </w:r>
      <w:r w:rsidRPr="00FD5238">
        <w:rPr>
          <w:rFonts w:ascii="ＭＳ ゴシック" w:eastAsia="ＭＳ ゴシック" w:hAnsi="ＭＳ ゴシック" w:hint="eastAsia"/>
          <w:b/>
          <w:sz w:val="16"/>
          <w:u w:val="dotted"/>
        </w:rPr>
        <w:t>リ</w:t>
      </w:r>
      <w:r w:rsidR="00B345BF">
        <w:rPr>
          <w:rFonts w:ascii="ＭＳ ゴシック" w:eastAsia="ＭＳ ゴシック" w:hAnsi="ＭＳ ゴシック" w:hint="eastAsia"/>
          <w:b/>
          <w:sz w:val="16"/>
          <w:u w:val="dotted"/>
        </w:rPr>
        <w:t xml:space="preserve"> </w:t>
      </w:r>
      <w:r w:rsidRPr="00FD5238">
        <w:rPr>
          <w:rFonts w:ascii="ＭＳ ゴシック" w:eastAsia="ＭＳ ゴシック" w:hAnsi="ＭＳ ゴシック" w:hint="eastAsia"/>
          <w:b/>
          <w:sz w:val="16"/>
          <w:u w:val="dotted"/>
        </w:rPr>
        <w:t>ガ</w:t>
      </w:r>
      <w:r w:rsidR="00B345BF">
        <w:rPr>
          <w:rFonts w:ascii="ＭＳ ゴシック" w:eastAsia="ＭＳ ゴシック" w:hAnsi="ＭＳ ゴシック" w:hint="eastAsia"/>
          <w:b/>
          <w:sz w:val="16"/>
          <w:u w:val="dotted"/>
        </w:rPr>
        <w:t xml:space="preserve"> </w:t>
      </w:r>
      <w:r w:rsidRPr="00FD5238">
        <w:rPr>
          <w:rFonts w:ascii="ＭＳ ゴシック" w:eastAsia="ＭＳ ゴシック" w:hAnsi="ＭＳ ゴシック" w:hint="eastAsia"/>
          <w:b/>
          <w:sz w:val="16"/>
          <w:u w:val="dotted"/>
        </w:rPr>
        <w:t xml:space="preserve">ナ　</w:t>
      </w:r>
      <w:r w:rsidR="004A5DCC">
        <w:rPr>
          <w:rFonts w:ascii="ＭＳ ゴシック" w:eastAsia="ＭＳ ゴシック" w:hAnsi="ＭＳ ゴシック" w:hint="eastAsia"/>
          <w:b/>
          <w:sz w:val="16"/>
          <w:u w:val="dotted"/>
        </w:rPr>
        <w:t xml:space="preserve">　　　　　　　　　　　　　　　　　</w:t>
      </w:r>
      <w:r w:rsidR="00B345BF">
        <w:rPr>
          <w:rFonts w:ascii="ＭＳ ゴシック" w:eastAsia="ＭＳ ゴシック" w:hAnsi="ＭＳ ゴシック" w:hint="eastAsia"/>
          <w:b/>
          <w:sz w:val="16"/>
          <w:u w:val="dotted"/>
        </w:rPr>
        <w:t xml:space="preserve">             </w:t>
      </w:r>
      <w:r w:rsidR="004A5DCC">
        <w:rPr>
          <w:rFonts w:ascii="ＭＳ ゴシック" w:eastAsia="ＭＳ ゴシック" w:hAnsi="ＭＳ ゴシック" w:hint="eastAsia"/>
          <w:b/>
          <w:sz w:val="16"/>
          <w:u w:val="dotted"/>
        </w:rPr>
        <w:t xml:space="preserve">　　　　</w:t>
      </w:r>
      <w:r w:rsidR="004A5DCC" w:rsidRPr="004A5DCC">
        <w:rPr>
          <w:rFonts w:ascii="ＭＳ ゴシック" w:eastAsia="ＭＳ ゴシック" w:hAnsi="ＭＳ ゴシック" w:hint="eastAsia"/>
          <w:b/>
          <w:sz w:val="16"/>
        </w:rPr>
        <w:t xml:space="preserve">　</w:t>
      </w:r>
      <w:r w:rsidR="004A5DCC" w:rsidRPr="00B345BF">
        <w:rPr>
          <w:rFonts w:ascii="ＭＳ ゴシック" w:eastAsia="ＭＳ ゴシック" w:hAnsi="ＭＳ ゴシック" w:hint="eastAsia"/>
          <w:b/>
          <w:sz w:val="16"/>
        </w:rPr>
        <w:t xml:space="preserve">　</w:t>
      </w:r>
      <w:r w:rsidR="004A5DCC" w:rsidRPr="00FD5238">
        <w:rPr>
          <w:rFonts w:ascii="ＭＳ ゴシック" w:eastAsia="ＭＳ ゴシック" w:hAnsi="ＭＳ ゴシック" w:hint="eastAsia"/>
          <w:b/>
          <w:kern w:val="0"/>
          <w:sz w:val="16"/>
          <w:u w:val="dotted"/>
        </w:rPr>
        <w:t>フ</w:t>
      </w:r>
      <w:r w:rsidR="00B345BF">
        <w:rPr>
          <w:rFonts w:ascii="ＭＳ ゴシック" w:eastAsia="ＭＳ ゴシック" w:hAnsi="ＭＳ ゴシック" w:hint="eastAsia"/>
          <w:b/>
          <w:kern w:val="0"/>
          <w:sz w:val="16"/>
          <w:u w:val="dotted"/>
        </w:rPr>
        <w:t xml:space="preserve"> </w:t>
      </w:r>
      <w:r w:rsidR="004A5DCC" w:rsidRPr="00FD5238">
        <w:rPr>
          <w:rFonts w:ascii="ＭＳ ゴシック" w:eastAsia="ＭＳ ゴシック" w:hAnsi="ＭＳ ゴシック" w:hint="eastAsia"/>
          <w:b/>
          <w:kern w:val="0"/>
          <w:sz w:val="16"/>
          <w:u w:val="dotted"/>
        </w:rPr>
        <w:t>リ</w:t>
      </w:r>
      <w:r w:rsidR="00B345BF">
        <w:rPr>
          <w:rFonts w:ascii="ＭＳ ゴシック" w:eastAsia="ＭＳ ゴシック" w:hAnsi="ＭＳ ゴシック" w:hint="eastAsia"/>
          <w:b/>
          <w:kern w:val="0"/>
          <w:sz w:val="16"/>
          <w:u w:val="dotted"/>
        </w:rPr>
        <w:t xml:space="preserve"> </w:t>
      </w:r>
      <w:r w:rsidR="004A5DCC" w:rsidRPr="00FD5238">
        <w:rPr>
          <w:rFonts w:ascii="ＭＳ ゴシック" w:eastAsia="ＭＳ ゴシック" w:hAnsi="ＭＳ ゴシック" w:hint="eastAsia"/>
          <w:b/>
          <w:kern w:val="0"/>
          <w:sz w:val="16"/>
          <w:u w:val="dotted"/>
        </w:rPr>
        <w:t>ガ</w:t>
      </w:r>
      <w:r w:rsidR="00B345BF">
        <w:rPr>
          <w:rFonts w:ascii="ＭＳ ゴシック" w:eastAsia="ＭＳ ゴシック" w:hAnsi="ＭＳ ゴシック" w:hint="eastAsia"/>
          <w:b/>
          <w:kern w:val="0"/>
          <w:sz w:val="16"/>
          <w:u w:val="dotted"/>
        </w:rPr>
        <w:t xml:space="preserve"> </w:t>
      </w:r>
      <w:r w:rsidR="004A5DCC" w:rsidRPr="00FD5238">
        <w:rPr>
          <w:rFonts w:ascii="ＭＳ ゴシック" w:eastAsia="ＭＳ ゴシック" w:hAnsi="ＭＳ ゴシック" w:hint="eastAsia"/>
          <w:b/>
          <w:kern w:val="0"/>
          <w:sz w:val="16"/>
          <w:u w:val="dotted"/>
        </w:rPr>
        <w:t>ナ</w:t>
      </w:r>
      <w:r w:rsidR="00B345BF">
        <w:rPr>
          <w:rFonts w:ascii="ＭＳ ゴシック" w:eastAsia="ＭＳ ゴシック" w:hAnsi="ＭＳ ゴシック" w:hint="eastAsia"/>
          <w:b/>
          <w:kern w:val="0"/>
          <w:sz w:val="16"/>
          <w:u w:val="dotted"/>
        </w:rPr>
        <w:t xml:space="preserve">         </w:t>
      </w:r>
      <w:r w:rsidR="004A5DCC" w:rsidRPr="00FD5238">
        <w:rPr>
          <w:rFonts w:ascii="ＭＳ ゴシック" w:eastAsia="ＭＳ ゴシック" w:hAnsi="ＭＳ ゴシック" w:hint="eastAsia"/>
          <w:b/>
          <w:kern w:val="0"/>
          <w:sz w:val="16"/>
          <w:u w:val="dotted"/>
        </w:rPr>
        <w:t xml:space="preserve">　　　　　　　　　　　　　　　　　</w:t>
      </w:r>
    </w:p>
    <w:p w14:paraId="574D9F77" w14:textId="77777777" w:rsidR="006B04BC" w:rsidRPr="004A5DCC" w:rsidRDefault="006B04BC" w:rsidP="004A5DCC">
      <w:pPr>
        <w:spacing w:line="400" w:lineRule="exact"/>
        <w:jc w:val="left"/>
        <w:rPr>
          <w:rFonts w:ascii="ＭＳ ゴシック" w:eastAsia="ＭＳ ゴシック" w:hAnsi="ＭＳ ゴシック"/>
          <w:b/>
          <w:kern w:val="0"/>
          <w:sz w:val="24"/>
          <w:u w:val="single"/>
          <w:lang w:eastAsia="zh-TW"/>
        </w:rPr>
      </w:pPr>
      <w:r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  <w:lang w:eastAsia="zh-TW"/>
        </w:rPr>
        <w:t>事業所名：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  <w:lang w:eastAsia="zh-TW"/>
        </w:rPr>
        <w:t xml:space="preserve">　　　　　　　　　　　　</w:t>
      </w:r>
      <w:r w:rsidR="004A5DCC">
        <w:rPr>
          <w:rFonts w:ascii="ＭＳ ゴシック" w:eastAsia="ＭＳ ゴシック" w:hAnsi="ＭＳ ゴシック" w:hint="eastAsia"/>
          <w:b/>
          <w:kern w:val="0"/>
          <w:sz w:val="24"/>
          <w:u w:val="single"/>
          <w:lang w:eastAsia="zh-TW"/>
        </w:rPr>
        <w:t xml:space="preserve">　　　　　　</w:t>
      </w:r>
      <w:r w:rsidR="004A5DCC" w:rsidRPr="004A5DCC">
        <w:rPr>
          <w:rFonts w:ascii="ＭＳ ゴシック" w:eastAsia="ＭＳ ゴシック" w:hAnsi="ＭＳ ゴシック" w:hint="eastAsia"/>
          <w:b/>
          <w:kern w:val="0"/>
          <w:sz w:val="24"/>
          <w:lang w:eastAsia="zh-TW"/>
        </w:rPr>
        <w:t xml:space="preserve">　</w:t>
      </w:r>
      <w:r w:rsidR="004A5DCC"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  <w:lang w:eastAsia="zh-TW"/>
        </w:rPr>
        <w:t>代表者名</w:t>
      </w:r>
      <w:r w:rsidR="004A5DCC"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  <w:lang w:eastAsia="zh-TW"/>
        </w:rPr>
        <w:t xml:space="preserve">　　　　　　　　　　　</w:t>
      </w:r>
      <w:r w:rsidR="004A5DCC">
        <w:rPr>
          <w:rFonts w:ascii="ＭＳ ゴシック" w:eastAsia="ＭＳ ゴシック" w:hAnsi="ＭＳ ゴシック" w:hint="eastAsia"/>
          <w:b/>
          <w:kern w:val="0"/>
          <w:sz w:val="24"/>
          <w:u w:val="single"/>
          <w:lang w:eastAsia="zh-TW"/>
        </w:rPr>
        <w:t xml:space="preserve">　　　　</w:t>
      </w:r>
    </w:p>
    <w:p w14:paraId="57EB80D4" w14:textId="77777777" w:rsidR="006B04BC" w:rsidRPr="0052020F" w:rsidRDefault="006B04BC" w:rsidP="004A5DCC">
      <w:pPr>
        <w:spacing w:line="400" w:lineRule="exact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52020F"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94566400"/>
        </w:rPr>
        <w:t>ご住</w:t>
      </w:r>
      <w:r w:rsidRPr="0052020F"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94566400"/>
        </w:rPr>
        <w:t>所</w:t>
      </w:r>
      <w:r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：</w:t>
      </w:r>
      <w:r w:rsidR="004A2999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〒　　　－</w:t>
      </w:r>
      <w:r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　　　　　　　　　　　　　　　　　　　　　　</w:t>
      </w:r>
      <w:r w:rsidR="004A5DCC"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　</w:t>
      </w:r>
      <w:r w:rsidR="00FD5238"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　　</w:t>
      </w:r>
      <w:r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　　　　　</w:t>
      </w:r>
    </w:p>
    <w:p w14:paraId="00BA34BD" w14:textId="70C875A2" w:rsidR="006B04BC" w:rsidRPr="00FD5238" w:rsidRDefault="006B04BC" w:rsidP="004A5DCC">
      <w:pPr>
        <w:spacing w:line="40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032298">
        <w:rPr>
          <w:rFonts w:ascii="ＭＳ ゴシック" w:eastAsia="ＭＳ ゴシック" w:hAnsi="ＭＳ ゴシック" w:hint="eastAsia"/>
          <w:b/>
          <w:spacing w:val="1"/>
          <w:w w:val="92"/>
          <w:kern w:val="0"/>
          <w:sz w:val="24"/>
          <w:u w:val="single"/>
          <w:fitText w:val="2943" w:id="-94573568"/>
        </w:rPr>
        <w:t>お電話番号</w:t>
      </w:r>
      <w:r w:rsidR="003F5910" w:rsidRPr="00032298">
        <w:rPr>
          <w:rFonts w:ascii="ＭＳ ゴシック" w:eastAsia="ＭＳ ゴシック" w:hAnsi="ＭＳ ゴシック" w:hint="eastAsia"/>
          <w:b/>
          <w:spacing w:val="1"/>
          <w:w w:val="92"/>
          <w:kern w:val="0"/>
          <w:sz w:val="18"/>
          <w:szCs w:val="18"/>
          <w:u w:val="single"/>
          <w:fitText w:val="2943" w:id="-94573568"/>
        </w:rPr>
        <w:t>（日中連絡がつく番号</w:t>
      </w:r>
      <w:r w:rsidR="003F5910" w:rsidRPr="00032298">
        <w:rPr>
          <w:rFonts w:ascii="ＭＳ ゴシック" w:eastAsia="ＭＳ ゴシック" w:hAnsi="ＭＳ ゴシック" w:hint="eastAsia"/>
          <w:b/>
          <w:spacing w:val="-3"/>
          <w:w w:val="92"/>
          <w:kern w:val="0"/>
          <w:sz w:val="18"/>
          <w:szCs w:val="18"/>
          <w:u w:val="single"/>
          <w:fitText w:val="2943" w:id="-94573568"/>
        </w:rPr>
        <w:t>）</w:t>
      </w:r>
      <w:r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：</w:t>
      </w:r>
      <w:r w:rsidR="003F5910"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</w:t>
      </w:r>
      <w:r w:rsidR="003F5910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　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（</w:t>
      </w:r>
      <w:r w:rsidR="003F5910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　　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）　</w:t>
      </w:r>
      <w:r w:rsidR="00F55C71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　　　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14:paraId="0285E379" w14:textId="77777777" w:rsidR="00626A2D" w:rsidRPr="00FD5238" w:rsidRDefault="00626A2D" w:rsidP="004A5DCC">
      <w:pPr>
        <w:spacing w:line="400" w:lineRule="exact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032298">
        <w:rPr>
          <w:rFonts w:ascii="ＭＳ ゴシック" w:eastAsia="ＭＳ ゴシック" w:hAnsi="ＭＳ ゴシック" w:hint="eastAsia"/>
          <w:b/>
          <w:w w:val="83"/>
          <w:kern w:val="0"/>
          <w:sz w:val="24"/>
          <w:u w:val="single"/>
          <w:fitText w:val="3007" w:id="-94573821"/>
        </w:rPr>
        <w:t>目</w:t>
      </w:r>
      <w:r w:rsidR="003F5910" w:rsidRPr="00032298">
        <w:rPr>
          <w:rFonts w:ascii="ＭＳ ゴシック" w:eastAsia="ＭＳ ゴシック" w:hAnsi="ＭＳ ゴシック" w:hint="eastAsia"/>
          <w:b/>
          <w:w w:val="83"/>
          <w:kern w:val="0"/>
          <w:sz w:val="24"/>
          <w:u w:val="single"/>
          <w:fitText w:val="3007" w:id="-94573821"/>
        </w:rPr>
        <w:t xml:space="preserve">　</w:t>
      </w:r>
      <w:r w:rsidRPr="00032298">
        <w:rPr>
          <w:rFonts w:ascii="ＭＳ ゴシック" w:eastAsia="ＭＳ ゴシック" w:hAnsi="ＭＳ ゴシック" w:hint="eastAsia"/>
          <w:b/>
          <w:w w:val="83"/>
          <w:kern w:val="0"/>
          <w:sz w:val="24"/>
          <w:u w:val="single"/>
          <w:fitText w:val="3007" w:id="-94573821"/>
        </w:rPr>
        <w:t>的</w:t>
      </w:r>
      <w:r w:rsidR="00F82DAD" w:rsidRPr="00032298">
        <w:rPr>
          <w:rFonts w:ascii="ＭＳ ゴシック" w:eastAsia="ＭＳ ゴシック" w:hAnsi="ＭＳ ゴシック" w:hint="eastAsia"/>
          <w:b/>
          <w:w w:val="83"/>
          <w:kern w:val="0"/>
          <w:sz w:val="18"/>
          <w:szCs w:val="18"/>
          <w:u w:val="single"/>
          <w:fitText w:val="3007" w:id="-94573821"/>
        </w:rPr>
        <w:t>（</w:t>
      </w:r>
      <w:r w:rsidR="003F5910" w:rsidRPr="00032298">
        <w:rPr>
          <w:rFonts w:ascii="ＭＳ ゴシック" w:eastAsia="ＭＳ ゴシック" w:hAnsi="ＭＳ ゴシック" w:hint="eastAsia"/>
          <w:b/>
          <w:w w:val="83"/>
          <w:kern w:val="0"/>
          <w:sz w:val="18"/>
          <w:szCs w:val="18"/>
          <w:u w:val="single"/>
          <w:fitText w:val="3007" w:id="-94573821"/>
        </w:rPr>
        <w:t>どちらかに</w:t>
      </w:r>
      <w:r w:rsidR="00F82DAD" w:rsidRPr="00032298">
        <w:rPr>
          <w:rFonts w:ascii="ＭＳ ゴシック" w:eastAsia="ＭＳ ゴシック" w:hAnsi="ＭＳ ゴシック" w:hint="eastAsia"/>
          <w:b/>
          <w:w w:val="83"/>
          <w:kern w:val="0"/>
          <w:sz w:val="18"/>
          <w:szCs w:val="18"/>
          <w:u w:val="single"/>
          <w:fitText w:val="3007" w:id="-94573821"/>
        </w:rPr>
        <w:t>○を付けてください</w:t>
      </w:r>
      <w:r w:rsidR="00F82DAD" w:rsidRPr="00032298">
        <w:rPr>
          <w:rFonts w:ascii="ＭＳ ゴシック" w:eastAsia="ＭＳ ゴシック" w:hAnsi="ＭＳ ゴシック" w:hint="eastAsia"/>
          <w:b/>
          <w:spacing w:val="5"/>
          <w:w w:val="83"/>
          <w:kern w:val="0"/>
          <w:sz w:val="18"/>
          <w:szCs w:val="18"/>
          <w:u w:val="single"/>
          <w:fitText w:val="3007" w:id="-94573821"/>
        </w:rPr>
        <w:t>）</w:t>
      </w:r>
      <w:r w:rsidRPr="0052020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: 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お申込</w:t>
      </w:r>
      <w:r w:rsidR="004A5DCC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・</w:t>
      </w:r>
      <w:r w:rsidR="004A5DCC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ご相談（</w:t>
      </w:r>
      <w:r w:rsidR="003F5910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ご相談</w:t>
      </w:r>
      <w:r w:rsidR="00AC705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内容</w:t>
      </w:r>
      <w:r w:rsidR="003F5910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　　</w:t>
      </w:r>
      <w:r w:rsidR="0052020F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</w:t>
      </w:r>
      <w:r w:rsidR="00924F03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</w:t>
      </w:r>
      <w:r w:rsidRPr="00FD523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　）</w:t>
      </w:r>
    </w:p>
    <w:p w14:paraId="65743DE5" w14:textId="77777777" w:rsidR="006B04BC" w:rsidRDefault="00626A2D">
      <w:pPr>
        <w:spacing w:line="24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</w:p>
    <w:p w14:paraId="0568EF19" w14:textId="144F98D7" w:rsidR="00D772D8" w:rsidRDefault="009D5DA2">
      <w:pPr>
        <w:spacing w:line="240" w:lineRule="atLeast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※ご記入頂</w:t>
      </w:r>
      <w:r w:rsidR="00E53F89">
        <w:rPr>
          <w:rFonts w:ascii="ＭＳ ゴシック" w:eastAsia="ＭＳ ゴシック" w:hAnsi="ＭＳ ゴシック" w:hint="eastAsia"/>
          <w:sz w:val="18"/>
        </w:rPr>
        <w:t>きましたお客さまの</w:t>
      </w:r>
      <w:r>
        <w:rPr>
          <w:rFonts w:ascii="ＭＳ ゴシック" w:eastAsia="ＭＳ ゴシック" w:hAnsi="ＭＳ ゴシック" w:hint="eastAsia"/>
          <w:sz w:val="18"/>
        </w:rPr>
        <w:t>情報は、</w:t>
      </w:r>
      <w:r w:rsidR="00861DF7">
        <w:rPr>
          <w:rFonts w:ascii="ＭＳ ゴシック" w:eastAsia="ＭＳ ゴシック" w:hAnsi="ＭＳ ゴシック" w:hint="eastAsia"/>
          <w:sz w:val="18"/>
        </w:rPr>
        <w:t>日本政策金融公庫及び</w:t>
      </w:r>
      <w:r w:rsidR="00F6557F">
        <w:rPr>
          <w:rFonts w:ascii="ＭＳ ゴシック" w:eastAsia="ＭＳ ゴシック" w:hAnsi="ＭＳ ゴシック" w:hint="eastAsia"/>
          <w:sz w:val="18"/>
        </w:rPr>
        <w:t>下関</w:t>
      </w:r>
      <w:r w:rsidR="00C00F46">
        <w:rPr>
          <w:rFonts w:ascii="ＭＳ ゴシック" w:eastAsia="ＭＳ ゴシック" w:hAnsi="ＭＳ ゴシック" w:hint="eastAsia"/>
          <w:sz w:val="18"/>
        </w:rPr>
        <w:t>市商工会</w:t>
      </w:r>
      <w:r w:rsidR="00E53F89">
        <w:rPr>
          <w:rFonts w:ascii="ＭＳ ゴシック" w:eastAsia="ＭＳ ゴシック" w:hAnsi="ＭＳ ゴシック" w:hint="eastAsia"/>
          <w:sz w:val="18"/>
        </w:rPr>
        <w:t>からの連絡、予約確認、ご質問、お問い合わせ、</w:t>
      </w:r>
      <w:r w:rsidR="00093F1D">
        <w:rPr>
          <w:rFonts w:ascii="ＭＳ ゴシック" w:eastAsia="ＭＳ ゴシック" w:hAnsi="ＭＳ ゴシック" w:hint="eastAsia"/>
          <w:sz w:val="18"/>
        </w:rPr>
        <w:t>情報提供</w:t>
      </w:r>
      <w:r w:rsidR="00E53F89">
        <w:rPr>
          <w:rFonts w:ascii="ＭＳ ゴシック" w:eastAsia="ＭＳ ゴシック" w:hAnsi="ＭＳ ゴシック" w:hint="eastAsia"/>
          <w:sz w:val="18"/>
        </w:rPr>
        <w:t>、その他のお取引を適切かつ円滑にするため</w:t>
      </w:r>
      <w:r w:rsidR="00390A50">
        <w:rPr>
          <w:rFonts w:ascii="ＭＳ ゴシック" w:eastAsia="ＭＳ ゴシック" w:hAnsi="ＭＳ ゴシック" w:hint="eastAsia"/>
          <w:sz w:val="18"/>
        </w:rPr>
        <w:t>の</w:t>
      </w:r>
      <w:r w:rsidR="00604E4C">
        <w:rPr>
          <w:rFonts w:ascii="ＭＳ ゴシック" w:eastAsia="ＭＳ ゴシック" w:hAnsi="ＭＳ ゴシック" w:hint="eastAsia"/>
          <w:sz w:val="18"/>
        </w:rPr>
        <w:t>対応</w:t>
      </w:r>
      <w:r w:rsidR="00E53F89">
        <w:rPr>
          <w:rFonts w:ascii="ＭＳ ゴシック" w:eastAsia="ＭＳ ゴシック" w:hAnsi="ＭＳ ゴシック" w:hint="eastAsia"/>
          <w:sz w:val="18"/>
        </w:rPr>
        <w:t>に</w:t>
      </w:r>
      <w:r w:rsidR="00093F1D">
        <w:rPr>
          <w:rFonts w:ascii="ＭＳ ゴシック" w:eastAsia="ＭＳ ゴシック" w:hAnsi="ＭＳ ゴシック" w:hint="eastAsia"/>
          <w:sz w:val="18"/>
        </w:rPr>
        <w:t>利用いたします</w:t>
      </w:r>
      <w:r w:rsidR="0052020F">
        <w:rPr>
          <w:rFonts w:ascii="ＭＳ ゴシック" w:eastAsia="ＭＳ ゴシック" w:hAnsi="ＭＳ ゴシック" w:hint="eastAsia"/>
          <w:sz w:val="18"/>
        </w:rPr>
        <w:t>。</w:t>
      </w:r>
    </w:p>
    <w:sectPr w:rsidR="00D772D8" w:rsidSect="004A5DCC">
      <w:headerReference w:type="default" r:id="rId7"/>
      <w:pgSz w:w="11906" w:h="16838" w:code="9"/>
      <w:pgMar w:top="284" w:right="851" w:bottom="284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579C" w14:textId="77777777" w:rsidR="0033083D" w:rsidRDefault="0033083D">
      <w:r>
        <w:separator/>
      </w:r>
    </w:p>
  </w:endnote>
  <w:endnote w:type="continuationSeparator" w:id="0">
    <w:p w14:paraId="1E7B4A7E" w14:textId="77777777" w:rsidR="0033083D" w:rsidRDefault="0033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B828" w14:textId="77777777" w:rsidR="0033083D" w:rsidRDefault="0033083D">
      <w:r>
        <w:separator/>
      </w:r>
    </w:p>
  </w:footnote>
  <w:footnote w:type="continuationSeparator" w:id="0">
    <w:p w14:paraId="482845A1" w14:textId="77777777" w:rsidR="0033083D" w:rsidRDefault="0033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F0A7" w14:textId="77777777" w:rsidR="00B84AA9" w:rsidRDefault="00B84AA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F1CA8"/>
    <w:multiLevelType w:val="hybridMultilevel"/>
    <w:tmpl w:val="8B8CDD30"/>
    <w:lvl w:ilvl="0" w:tplc="0FB6FD28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21334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DB"/>
    <w:rsid w:val="00005630"/>
    <w:rsid w:val="00032298"/>
    <w:rsid w:val="0003554E"/>
    <w:rsid w:val="0003613F"/>
    <w:rsid w:val="00045A58"/>
    <w:rsid w:val="00050676"/>
    <w:rsid w:val="00052086"/>
    <w:rsid w:val="0007771C"/>
    <w:rsid w:val="00093F1D"/>
    <w:rsid w:val="00096F57"/>
    <w:rsid w:val="000D5BC5"/>
    <w:rsid w:val="000E5C42"/>
    <w:rsid w:val="000E6FCF"/>
    <w:rsid w:val="001043E9"/>
    <w:rsid w:val="001223CB"/>
    <w:rsid w:val="00132224"/>
    <w:rsid w:val="001617D6"/>
    <w:rsid w:val="00161E32"/>
    <w:rsid w:val="001D14F6"/>
    <w:rsid w:val="001D6D7A"/>
    <w:rsid w:val="001E2F47"/>
    <w:rsid w:val="001F7584"/>
    <w:rsid w:val="002204FE"/>
    <w:rsid w:val="002603F9"/>
    <w:rsid w:val="00267997"/>
    <w:rsid w:val="0027537E"/>
    <w:rsid w:val="002A44B2"/>
    <w:rsid w:val="002A5FBB"/>
    <w:rsid w:val="002E4F94"/>
    <w:rsid w:val="002F1DF2"/>
    <w:rsid w:val="0030288B"/>
    <w:rsid w:val="00306D5F"/>
    <w:rsid w:val="00317A68"/>
    <w:rsid w:val="0033083D"/>
    <w:rsid w:val="003643A1"/>
    <w:rsid w:val="00372D71"/>
    <w:rsid w:val="0038698B"/>
    <w:rsid w:val="00390A50"/>
    <w:rsid w:val="003919A5"/>
    <w:rsid w:val="003A2D2B"/>
    <w:rsid w:val="003D400B"/>
    <w:rsid w:val="003F5910"/>
    <w:rsid w:val="003F7581"/>
    <w:rsid w:val="00433ADB"/>
    <w:rsid w:val="00436649"/>
    <w:rsid w:val="00451B51"/>
    <w:rsid w:val="00453C6B"/>
    <w:rsid w:val="00485A09"/>
    <w:rsid w:val="0049770D"/>
    <w:rsid w:val="004A13AC"/>
    <w:rsid w:val="004A2999"/>
    <w:rsid w:val="004A5DCC"/>
    <w:rsid w:val="004C00F4"/>
    <w:rsid w:val="004C4A9B"/>
    <w:rsid w:val="004D2162"/>
    <w:rsid w:val="005030BA"/>
    <w:rsid w:val="0052020F"/>
    <w:rsid w:val="00567128"/>
    <w:rsid w:val="005C381B"/>
    <w:rsid w:val="005E364B"/>
    <w:rsid w:val="005F5CA6"/>
    <w:rsid w:val="005F6BCF"/>
    <w:rsid w:val="00604E4C"/>
    <w:rsid w:val="00626A2D"/>
    <w:rsid w:val="00631870"/>
    <w:rsid w:val="00637C40"/>
    <w:rsid w:val="00640D98"/>
    <w:rsid w:val="006B04BC"/>
    <w:rsid w:val="006B674F"/>
    <w:rsid w:val="006D1A12"/>
    <w:rsid w:val="006F106E"/>
    <w:rsid w:val="00703BAB"/>
    <w:rsid w:val="007131AE"/>
    <w:rsid w:val="007335B6"/>
    <w:rsid w:val="00733A0F"/>
    <w:rsid w:val="007342CA"/>
    <w:rsid w:val="00750FA2"/>
    <w:rsid w:val="00771E55"/>
    <w:rsid w:val="007A2CE6"/>
    <w:rsid w:val="007A443B"/>
    <w:rsid w:val="007B56F5"/>
    <w:rsid w:val="007B5DAB"/>
    <w:rsid w:val="007D2A69"/>
    <w:rsid w:val="007D5775"/>
    <w:rsid w:val="007E250E"/>
    <w:rsid w:val="007F077E"/>
    <w:rsid w:val="007F1D3D"/>
    <w:rsid w:val="00811963"/>
    <w:rsid w:val="00846FE6"/>
    <w:rsid w:val="00861DF7"/>
    <w:rsid w:val="00867828"/>
    <w:rsid w:val="00885DDD"/>
    <w:rsid w:val="00897A69"/>
    <w:rsid w:val="008B2031"/>
    <w:rsid w:val="008D7638"/>
    <w:rsid w:val="008E0A20"/>
    <w:rsid w:val="008E62BE"/>
    <w:rsid w:val="00904F85"/>
    <w:rsid w:val="009130A6"/>
    <w:rsid w:val="00920C18"/>
    <w:rsid w:val="00924F03"/>
    <w:rsid w:val="00941533"/>
    <w:rsid w:val="00951471"/>
    <w:rsid w:val="00953B83"/>
    <w:rsid w:val="009817A9"/>
    <w:rsid w:val="00981AE2"/>
    <w:rsid w:val="009C1BED"/>
    <w:rsid w:val="009D5DA2"/>
    <w:rsid w:val="009E1575"/>
    <w:rsid w:val="009E2A67"/>
    <w:rsid w:val="009E7217"/>
    <w:rsid w:val="00A32DD1"/>
    <w:rsid w:val="00A46D2A"/>
    <w:rsid w:val="00AB1FED"/>
    <w:rsid w:val="00AC647D"/>
    <w:rsid w:val="00AC7055"/>
    <w:rsid w:val="00AE4966"/>
    <w:rsid w:val="00AF5F03"/>
    <w:rsid w:val="00B07F4D"/>
    <w:rsid w:val="00B15903"/>
    <w:rsid w:val="00B15FA5"/>
    <w:rsid w:val="00B345BF"/>
    <w:rsid w:val="00B63D3E"/>
    <w:rsid w:val="00B772CF"/>
    <w:rsid w:val="00B82A9E"/>
    <w:rsid w:val="00B84AA9"/>
    <w:rsid w:val="00BB6B60"/>
    <w:rsid w:val="00BC3776"/>
    <w:rsid w:val="00BC5A12"/>
    <w:rsid w:val="00BD32ED"/>
    <w:rsid w:val="00BD48F8"/>
    <w:rsid w:val="00BD7D05"/>
    <w:rsid w:val="00BE2CB9"/>
    <w:rsid w:val="00BF528C"/>
    <w:rsid w:val="00C00F46"/>
    <w:rsid w:val="00C22BC7"/>
    <w:rsid w:val="00C33125"/>
    <w:rsid w:val="00C436E1"/>
    <w:rsid w:val="00C5126F"/>
    <w:rsid w:val="00C8075F"/>
    <w:rsid w:val="00C90E26"/>
    <w:rsid w:val="00CB13CC"/>
    <w:rsid w:val="00CB2058"/>
    <w:rsid w:val="00CC7708"/>
    <w:rsid w:val="00CD25C9"/>
    <w:rsid w:val="00D018C4"/>
    <w:rsid w:val="00D04F6A"/>
    <w:rsid w:val="00D31083"/>
    <w:rsid w:val="00D40A1A"/>
    <w:rsid w:val="00D46F9B"/>
    <w:rsid w:val="00D772D8"/>
    <w:rsid w:val="00DE2BAC"/>
    <w:rsid w:val="00E12216"/>
    <w:rsid w:val="00E1547F"/>
    <w:rsid w:val="00E273EF"/>
    <w:rsid w:val="00E53F89"/>
    <w:rsid w:val="00E7472F"/>
    <w:rsid w:val="00E93571"/>
    <w:rsid w:val="00E96584"/>
    <w:rsid w:val="00EA2D3A"/>
    <w:rsid w:val="00EB1985"/>
    <w:rsid w:val="00EB3A0F"/>
    <w:rsid w:val="00EB46AF"/>
    <w:rsid w:val="00ED5A02"/>
    <w:rsid w:val="00EE18F4"/>
    <w:rsid w:val="00EE5601"/>
    <w:rsid w:val="00F10B98"/>
    <w:rsid w:val="00F34CAC"/>
    <w:rsid w:val="00F40538"/>
    <w:rsid w:val="00F43200"/>
    <w:rsid w:val="00F43CB9"/>
    <w:rsid w:val="00F55C71"/>
    <w:rsid w:val="00F6557F"/>
    <w:rsid w:val="00F82DAD"/>
    <w:rsid w:val="00F86BD4"/>
    <w:rsid w:val="00F90FC8"/>
    <w:rsid w:val="00F97CD2"/>
    <w:rsid w:val="00FD5238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664CBC"/>
  <w15:docId w15:val="{E6FE377E-1F1C-49BA-AC90-3ED1EF9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79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679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A2C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2C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国民生活金融公庫『一日公庫』をご利用ください</vt:lpstr>
      <vt:lpstr>国民生活金融公庫『一日公庫』をご利用ください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国民生活金融公庫『一日公庫』をご利用ください</dc:title>
  <dc:creator>森本　光昭</dc:creator>
  <cp:lastModifiedBy>-03 下関市商工会</cp:lastModifiedBy>
  <cp:revision>4</cp:revision>
  <cp:lastPrinted>2025-07-17T05:26:00Z</cp:lastPrinted>
  <dcterms:created xsi:type="dcterms:W3CDTF">2025-07-17T05:19:00Z</dcterms:created>
  <dcterms:modified xsi:type="dcterms:W3CDTF">2025-07-23T02:26:00Z</dcterms:modified>
</cp:coreProperties>
</file>